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843"/>
        <w:gridCol w:w="1985"/>
      </w:tblGrid>
      <w:tr w:rsidR="00F370F5" w:rsidRPr="00AE6BD3" w14:paraId="40FBAA61" w14:textId="77777777" w:rsidTr="00C1591B">
        <w:tc>
          <w:tcPr>
            <w:tcW w:w="4253" w:type="dxa"/>
            <w:tcBorders>
              <w:bottom w:val="dotted" w:sz="4" w:space="0" w:color="auto"/>
              <w:right w:val="dotted" w:sz="4" w:space="0" w:color="auto"/>
            </w:tcBorders>
            <w:shd w:val="clear" w:color="auto" w:fill="auto"/>
          </w:tcPr>
          <w:p w14:paraId="3782D794" w14:textId="77777777" w:rsidR="00F370F5" w:rsidRPr="0063170A" w:rsidRDefault="00F370F5" w:rsidP="00EC5FE1">
            <w:pPr>
              <w:spacing w:after="0" w:line="240" w:lineRule="auto"/>
              <w:rPr>
                <w:rFonts w:eastAsia="Times New Roman"/>
                <w:b/>
                <w:sz w:val="24"/>
                <w:szCs w:val="24"/>
              </w:rPr>
            </w:pPr>
            <w:r w:rsidRPr="0063170A">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0BAB1697" w:rsidR="00F370F5" w:rsidRPr="0063170A" w:rsidRDefault="00906F05" w:rsidP="00EC5FE1">
            <w:pPr>
              <w:spacing w:after="0" w:line="240" w:lineRule="auto"/>
              <w:jc w:val="center"/>
              <w:rPr>
                <w:rFonts w:eastAsia="Times New Roman"/>
                <w:b/>
                <w:sz w:val="24"/>
                <w:szCs w:val="24"/>
                <w:lang w:val="fr-FR"/>
              </w:rPr>
            </w:pPr>
            <w:r w:rsidRPr="0063170A">
              <w:rPr>
                <w:rFonts w:eastAsia="Times New Roman"/>
                <w:b/>
                <w:sz w:val="24"/>
                <w:szCs w:val="24"/>
                <w:lang w:val="fr-FR"/>
              </w:rPr>
              <w:t xml:space="preserve">KIỂM TRA </w:t>
            </w:r>
            <w:r w:rsidRPr="0063170A">
              <w:rPr>
                <w:rFonts w:eastAsia="Times New Roman"/>
                <w:b/>
                <w:sz w:val="24"/>
                <w:szCs w:val="24"/>
                <w:lang w:val="vi-VN"/>
              </w:rPr>
              <w:t>CUỐI</w:t>
            </w:r>
            <w:r w:rsidR="00F370F5" w:rsidRPr="0063170A">
              <w:rPr>
                <w:rFonts w:eastAsia="Times New Roman"/>
                <w:b/>
                <w:sz w:val="24"/>
                <w:szCs w:val="24"/>
                <w:lang w:val="fr-FR"/>
              </w:rPr>
              <w:t xml:space="preserve"> HỌC KỲ I</w:t>
            </w:r>
            <w:r w:rsidR="00DF53D0" w:rsidRPr="0063170A">
              <w:rPr>
                <w:rFonts w:eastAsia="Times New Roman"/>
                <w:b/>
                <w:sz w:val="24"/>
                <w:szCs w:val="24"/>
                <w:lang w:val="fr-FR"/>
              </w:rPr>
              <w:t>I</w:t>
            </w:r>
            <w:r w:rsidR="00F370F5" w:rsidRPr="0063170A">
              <w:rPr>
                <w:rFonts w:eastAsia="Times New Roman"/>
                <w:b/>
                <w:sz w:val="24"/>
                <w:szCs w:val="24"/>
                <w:lang w:val="fr-FR"/>
              </w:rPr>
              <w:t>-202</w:t>
            </w:r>
            <w:r w:rsidR="001657CC" w:rsidRPr="0063170A">
              <w:rPr>
                <w:rFonts w:eastAsia="Times New Roman"/>
                <w:b/>
                <w:sz w:val="24"/>
                <w:szCs w:val="24"/>
                <w:lang w:val="fr-FR"/>
              </w:rPr>
              <w:t>3</w:t>
            </w:r>
            <w:r w:rsidR="00F370F5" w:rsidRPr="0063170A">
              <w:rPr>
                <w:rFonts w:eastAsia="Times New Roman"/>
                <w:b/>
                <w:sz w:val="24"/>
                <w:szCs w:val="24"/>
                <w:lang w:val="fr-FR"/>
              </w:rPr>
              <w:t>-202</w:t>
            </w:r>
            <w:r w:rsidR="001657CC" w:rsidRPr="0063170A">
              <w:rPr>
                <w:rFonts w:eastAsia="Times New Roman"/>
                <w:b/>
                <w:sz w:val="24"/>
                <w:szCs w:val="24"/>
                <w:lang w:val="fr-FR"/>
              </w:rPr>
              <w:t>4</w:t>
            </w:r>
          </w:p>
        </w:tc>
      </w:tr>
      <w:tr w:rsidR="00F370F5" w:rsidRPr="0063170A" w14:paraId="638551B1" w14:textId="77777777" w:rsidTr="00C1591B">
        <w:tc>
          <w:tcPr>
            <w:tcW w:w="4253" w:type="dxa"/>
            <w:tcBorders>
              <w:top w:val="dotted" w:sz="4" w:space="0" w:color="auto"/>
              <w:bottom w:val="dotted" w:sz="4" w:space="0" w:color="auto"/>
              <w:right w:val="dotted" w:sz="4" w:space="0" w:color="auto"/>
            </w:tcBorders>
            <w:shd w:val="clear" w:color="auto" w:fill="auto"/>
          </w:tcPr>
          <w:p w14:paraId="11C4174B" w14:textId="77777777" w:rsidR="00F370F5" w:rsidRPr="0063170A" w:rsidRDefault="00F370F5" w:rsidP="00EC5FE1">
            <w:pPr>
              <w:spacing w:after="0" w:line="240" w:lineRule="auto"/>
              <w:rPr>
                <w:rFonts w:eastAsia="Times New Roman"/>
                <w:b/>
                <w:sz w:val="24"/>
                <w:szCs w:val="24"/>
              </w:rPr>
            </w:pPr>
            <w:r w:rsidRPr="0063170A">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2E141E8A" w:rsidR="00F370F5" w:rsidRPr="0063170A" w:rsidRDefault="00F370F5" w:rsidP="00EC5FE1">
            <w:pPr>
              <w:spacing w:after="0" w:line="240" w:lineRule="auto"/>
              <w:jc w:val="center"/>
              <w:rPr>
                <w:rFonts w:eastAsia="Times New Roman"/>
                <w:b/>
                <w:sz w:val="24"/>
                <w:szCs w:val="24"/>
                <w:lang w:val="vi-VN"/>
              </w:rPr>
            </w:pPr>
            <w:r w:rsidRPr="0063170A">
              <w:rPr>
                <w:rFonts w:eastAsia="Times New Roman"/>
                <w:b/>
                <w:sz w:val="24"/>
                <w:szCs w:val="24"/>
              </w:rPr>
              <w:t xml:space="preserve">Môn : </w:t>
            </w:r>
            <w:r w:rsidR="00535019" w:rsidRPr="0063170A">
              <w:rPr>
                <w:rFonts w:eastAsia="Times New Roman"/>
                <w:b/>
                <w:sz w:val="24"/>
                <w:szCs w:val="24"/>
                <w:lang w:val="vi-VN"/>
              </w:rPr>
              <w:t>GDCD</w:t>
            </w:r>
            <w:r w:rsidRPr="0063170A">
              <w:rPr>
                <w:rFonts w:eastAsia="Times New Roman"/>
                <w:b/>
                <w:sz w:val="24"/>
                <w:szCs w:val="24"/>
              </w:rPr>
              <w:t xml:space="preserve">  –  LỚP </w:t>
            </w:r>
            <w:r w:rsidR="00A341C2">
              <w:rPr>
                <w:rFonts w:eastAsia="Times New Roman"/>
                <w:b/>
                <w:sz w:val="24"/>
                <w:szCs w:val="24"/>
                <w:lang w:val="vi-VN"/>
              </w:rPr>
              <w:t>8</w:t>
            </w:r>
          </w:p>
        </w:tc>
      </w:tr>
      <w:tr w:rsidR="00F370F5" w:rsidRPr="0063170A" w14:paraId="1944E1BD" w14:textId="77777777" w:rsidTr="00C1591B">
        <w:tc>
          <w:tcPr>
            <w:tcW w:w="4253" w:type="dxa"/>
            <w:tcBorders>
              <w:top w:val="dotted" w:sz="4" w:space="0" w:color="auto"/>
              <w:right w:val="dotted" w:sz="4" w:space="0" w:color="auto"/>
            </w:tcBorders>
            <w:shd w:val="clear" w:color="auto" w:fill="auto"/>
          </w:tcPr>
          <w:p w14:paraId="0C9BEFAF" w14:textId="77777777" w:rsidR="00F370F5" w:rsidRPr="0063170A" w:rsidRDefault="00F370F5" w:rsidP="00EC5FE1">
            <w:pPr>
              <w:spacing w:after="0" w:line="240" w:lineRule="auto"/>
              <w:rPr>
                <w:rFonts w:eastAsia="Times New Roman"/>
                <w:b/>
                <w:sz w:val="24"/>
                <w:szCs w:val="24"/>
              </w:rPr>
            </w:pPr>
            <w:r w:rsidRPr="0063170A">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5546D421" w14:textId="2215A715" w:rsidR="00F370F5" w:rsidRPr="0063170A" w:rsidRDefault="00F370F5" w:rsidP="00EC5FE1">
            <w:pPr>
              <w:spacing w:after="0" w:line="240" w:lineRule="auto"/>
              <w:jc w:val="center"/>
              <w:rPr>
                <w:rFonts w:eastAsia="Times New Roman"/>
                <w:b/>
                <w:sz w:val="24"/>
                <w:szCs w:val="24"/>
              </w:rPr>
            </w:pPr>
            <w:r w:rsidRPr="0063170A">
              <w:rPr>
                <w:rFonts w:eastAsia="Times New Roman"/>
                <w:b/>
                <w:sz w:val="24"/>
                <w:szCs w:val="24"/>
              </w:rPr>
              <w:t xml:space="preserve">Thời gian: </w:t>
            </w:r>
            <w:r w:rsidR="00535019" w:rsidRPr="0063170A">
              <w:rPr>
                <w:rFonts w:eastAsia="Times New Roman"/>
                <w:b/>
                <w:sz w:val="24"/>
                <w:szCs w:val="24"/>
                <w:lang w:val="vi-VN"/>
              </w:rPr>
              <w:t>45</w:t>
            </w:r>
            <w:r w:rsidRPr="0063170A">
              <w:rPr>
                <w:rFonts w:eastAsia="Times New Roman"/>
                <w:b/>
                <w:sz w:val="24"/>
                <w:szCs w:val="24"/>
              </w:rPr>
              <w:t xml:space="preserve"> phút (Không kể thời gian giao đề)</w:t>
            </w:r>
          </w:p>
        </w:tc>
      </w:tr>
      <w:tr w:rsidR="00F370F5" w:rsidRPr="0063170A" w14:paraId="7BB2FB34" w14:textId="77777777" w:rsidTr="00C1591B">
        <w:tc>
          <w:tcPr>
            <w:tcW w:w="4253" w:type="dxa"/>
            <w:shd w:val="clear" w:color="auto" w:fill="auto"/>
          </w:tcPr>
          <w:p w14:paraId="0294CAC8" w14:textId="77777777" w:rsidR="00F370F5" w:rsidRPr="0063170A" w:rsidRDefault="00F370F5" w:rsidP="00EC5FE1">
            <w:pPr>
              <w:spacing w:after="0" w:line="240" w:lineRule="auto"/>
              <w:jc w:val="center"/>
              <w:rPr>
                <w:rFonts w:eastAsia="Times New Roman"/>
                <w:b/>
                <w:sz w:val="24"/>
                <w:szCs w:val="24"/>
              </w:rPr>
            </w:pPr>
            <w:r w:rsidRPr="0063170A">
              <w:rPr>
                <w:rFonts w:eastAsia="Times New Roman"/>
                <w:b/>
                <w:sz w:val="24"/>
                <w:szCs w:val="24"/>
              </w:rPr>
              <w:t>Chữ ký của giám thị</w:t>
            </w:r>
          </w:p>
        </w:tc>
        <w:tc>
          <w:tcPr>
            <w:tcW w:w="2551" w:type="dxa"/>
            <w:shd w:val="clear" w:color="auto" w:fill="auto"/>
          </w:tcPr>
          <w:p w14:paraId="21341A33" w14:textId="77777777" w:rsidR="00F370F5" w:rsidRPr="0063170A" w:rsidRDefault="00F370F5" w:rsidP="00EC5FE1">
            <w:pPr>
              <w:spacing w:after="0" w:line="240" w:lineRule="auto"/>
              <w:jc w:val="center"/>
              <w:rPr>
                <w:rFonts w:eastAsia="Times New Roman"/>
                <w:b/>
                <w:sz w:val="24"/>
                <w:szCs w:val="24"/>
              </w:rPr>
            </w:pPr>
            <w:r w:rsidRPr="0063170A">
              <w:rPr>
                <w:rFonts w:eastAsia="Times New Roman"/>
                <w:b/>
                <w:sz w:val="24"/>
                <w:szCs w:val="24"/>
              </w:rPr>
              <w:t>Chữ ký của giám khảo</w:t>
            </w:r>
          </w:p>
        </w:tc>
        <w:tc>
          <w:tcPr>
            <w:tcW w:w="1843" w:type="dxa"/>
            <w:shd w:val="clear" w:color="auto" w:fill="auto"/>
          </w:tcPr>
          <w:p w14:paraId="66DDCB34" w14:textId="77777777" w:rsidR="00F370F5" w:rsidRPr="0063170A" w:rsidRDefault="00F370F5" w:rsidP="00EC5FE1">
            <w:pPr>
              <w:spacing w:after="0" w:line="240" w:lineRule="auto"/>
              <w:jc w:val="center"/>
              <w:rPr>
                <w:rFonts w:eastAsia="Times New Roman"/>
                <w:b/>
                <w:sz w:val="24"/>
                <w:szCs w:val="24"/>
              </w:rPr>
            </w:pPr>
            <w:r w:rsidRPr="0063170A">
              <w:rPr>
                <w:rFonts w:eastAsia="Times New Roman"/>
                <w:b/>
                <w:sz w:val="24"/>
                <w:szCs w:val="24"/>
              </w:rPr>
              <w:t>Điểm (bằng số)</w:t>
            </w:r>
          </w:p>
        </w:tc>
        <w:tc>
          <w:tcPr>
            <w:tcW w:w="1985" w:type="dxa"/>
            <w:shd w:val="clear" w:color="auto" w:fill="auto"/>
          </w:tcPr>
          <w:p w14:paraId="65C96EF8" w14:textId="77777777" w:rsidR="00F370F5" w:rsidRPr="0063170A" w:rsidRDefault="00F370F5" w:rsidP="00EC5FE1">
            <w:pPr>
              <w:spacing w:after="0" w:line="240" w:lineRule="auto"/>
              <w:jc w:val="center"/>
              <w:rPr>
                <w:rFonts w:eastAsia="Times New Roman"/>
                <w:b/>
                <w:sz w:val="24"/>
                <w:szCs w:val="24"/>
              </w:rPr>
            </w:pPr>
            <w:r w:rsidRPr="0063170A">
              <w:rPr>
                <w:rFonts w:eastAsia="Times New Roman"/>
                <w:b/>
                <w:sz w:val="24"/>
                <w:szCs w:val="24"/>
              </w:rPr>
              <w:t>Điểm (bằng chữ)</w:t>
            </w:r>
          </w:p>
        </w:tc>
      </w:tr>
      <w:tr w:rsidR="00F370F5" w:rsidRPr="0063170A" w14:paraId="33219CE2" w14:textId="77777777" w:rsidTr="00C1591B">
        <w:trPr>
          <w:trHeight w:val="698"/>
        </w:trPr>
        <w:tc>
          <w:tcPr>
            <w:tcW w:w="4253" w:type="dxa"/>
            <w:shd w:val="clear" w:color="auto" w:fill="auto"/>
          </w:tcPr>
          <w:p w14:paraId="1C5BF54D" w14:textId="77777777" w:rsidR="00F370F5" w:rsidRPr="0063170A" w:rsidRDefault="00F370F5" w:rsidP="00EC5FE1">
            <w:pPr>
              <w:spacing w:after="0" w:line="240" w:lineRule="auto"/>
              <w:rPr>
                <w:rFonts w:eastAsia="Times New Roman"/>
                <w:sz w:val="24"/>
                <w:szCs w:val="24"/>
              </w:rPr>
            </w:pPr>
          </w:p>
        </w:tc>
        <w:tc>
          <w:tcPr>
            <w:tcW w:w="2551" w:type="dxa"/>
            <w:shd w:val="clear" w:color="auto" w:fill="auto"/>
          </w:tcPr>
          <w:p w14:paraId="0EDE44BF" w14:textId="77777777" w:rsidR="00F370F5" w:rsidRPr="0063170A" w:rsidRDefault="00F370F5" w:rsidP="00EC5FE1">
            <w:pPr>
              <w:spacing w:after="0" w:line="240" w:lineRule="auto"/>
              <w:rPr>
                <w:rFonts w:eastAsia="Times New Roman"/>
                <w:b/>
                <w:sz w:val="24"/>
                <w:szCs w:val="24"/>
              </w:rPr>
            </w:pPr>
          </w:p>
        </w:tc>
        <w:tc>
          <w:tcPr>
            <w:tcW w:w="1843" w:type="dxa"/>
            <w:shd w:val="clear" w:color="auto" w:fill="auto"/>
          </w:tcPr>
          <w:p w14:paraId="00000897" w14:textId="77777777" w:rsidR="00F370F5" w:rsidRPr="0063170A" w:rsidRDefault="00F370F5" w:rsidP="00EC5FE1">
            <w:pPr>
              <w:spacing w:after="0" w:line="240" w:lineRule="auto"/>
              <w:rPr>
                <w:rFonts w:eastAsia="Times New Roman"/>
                <w:b/>
                <w:sz w:val="24"/>
                <w:szCs w:val="24"/>
              </w:rPr>
            </w:pPr>
          </w:p>
        </w:tc>
        <w:tc>
          <w:tcPr>
            <w:tcW w:w="1985" w:type="dxa"/>
            <w:shd w:val="clear" w:color="auto" w:fill="auto"/>
          </w:tcPr>
          <w:p w14:paraId="1C563AFC" w14:textId="77777777" w:rsidR="00F370F5" w:rsidRPr="0063170A" w:rsidRDefault="00F370F5" w:rsidP="00EC5FE1">
            <w:pPr>
              <w:spacing w:after="0" w:line="240" w:lineRule="auto"/>
              <w:rPr>
                <w:rFonts w:eastAsia="Times New Roman"/>
                <w:b/>
                <w:sz w:val="24"/>
                <w:szCs w:val="24"/>
              </w:rPr>
            </w:pPr>
          </w:p>
        </w:tc>
      </w:tr>
    </w:tbl>
    <w:p w14:paraId="4D5FCDB7" w14:textId="77777777" w:rsidR="00B80231" w:rsidRPr="00DA31A2" w:rsidRDefault="00B80231" w:rsidP="00BF7C8B">
      <w:pPr>
        <w:pStyle w:val="NoSpacing"/>
        <w:jc w:val="both"/>
        <w:rPr>
          <w:rFonts w:ascii="Times New Roman" w:eastAsia="Times New Roman" w:hAnsi="Times New Roman"/>
          <w:b/>
          <w:bCs/>
          <w:color w:val="000000"/>
          <w:sz w:val="14"/>
          <w:szCs w:val="24"/>
          <w:lang w:val="vi-VN" w:eastAsia="vi-VN"/>
        </w:rPr>
      </w:pPr>
    </w:p>
    <w:p w14:paraId="2B8C485E" w14:textId="27477ECF" w:rsidR="00F370F5" w:rsidRPr="005A3BBE" w:rsidRDefault="00F370F5" w:rsidP="00DA31A2">
      <w:pPr>
        <w:pStyle w:val="NoSpacing"/>
        <w:spacing w:line="216" w:lineRule="auto"/>
        <w:jc w:val="both"/>
        <w:rPr>
          <w:rFonts w:ascii="Times New Roman" w:hAnsi="Times New Roman"/>
          <w:bCs/>
          <w:color w:val="000000" w:themeColor="text1"/>
          <w:sz w:val="24"/>
          <w:szCs w:val="24"/>
          <w:lang w:val="pt-BR"/>
        </w:rPr>
      </w:pPr>
      <w:r w:rsidRPr="005A3BBE">
        <w:rPr>
          <w:rFonts w:ascii="Times New Roman" w:eastAsia="Times New Roman" w:hAnsi="Times New Roman"/>
          <w:b/>
          <w:bCs/>
          <w:color w:val="000000"/>
          <w:sz w:val="24"/>
          <w:szCs w:val="24"/>
          <w:lang w:val="vi-VN" w:eastAsia="vi-VN"/>
        </w:rPr>
        <w:t xml:space="preserve">I. </w:t>
      </w:r>
      <w:r w:rsidR="00BF7C8B" w:rsidRPr="005A3BBE">
        <w:rPr>
          <w:rFonts w:ascii="Times New Roman" w:eastAsia="Times New Roman" w:hAnsi="Times New Roman"/>
          <w:b/>
          <w:bCs/>
          <w:color w:val="000000"/>
          <w:sz w:val="24"/>
          <w:szCs w:val="24"/>
          <w:lang w:val="vi-VN" w:eastAsia="vi-VN"/>
        </w:rPr>
        <w:t>TRẮC NGHIỆM:</w:t>
      </w:r>
      <w:r w:rsidR="00CC67C6" w:rsidRPr="005A3BBE">
        <w:rPr>
          <w:rFonts w:ascii="Times New Roman" w:hAnsi="Times New Roman"/>
          <w:i/>
          <w:iCs/>
          <w:color w:val="000000" w:themeColor="text1"/>
          <w:sz w:val="24"/>
          <w:szCs w:val="24"/>
          <w:lang w:val="nb-NO"/>
        </w:rPr>
        <w:t xml:space="preserve"> (</w:t>
      </w:r>
      <w:r w:rsidR="00CC67C6" w:rsidRPr="005A3BBE">
        <w:rPr>
          <w:rFonts w:ascii="Times New Roman" w:hAnsi="Times New Roman"/>
          <w:i/>
          <w:iCs/>
          <w:color w:val="000000" w:themeColor="text1"/>
          <w:sz w:val="24"/>
          <w:szCs w:val="24"/>
          <w:lang w:val="vi-VN"/>
        </w:rPr>
        <w:t>5,0</w:t>
      </w:r>
      <w:r w:rsidR="00BF7C8B" w:rsidRPr="005A3BBE">
        <w:rPr>
          <w:rFonts w:ascii="Times New Roman" w:hAnsi="Times New Roman"/>
          <w:i/>
          <w:iCs/>
          <w:color w:val="000000" w:themeColor="text1"/>
          <w:sz w:val="24"/>
          <w:szCs w:val="24"/>
          <w:lang w:val="nb-NO"/>
        </w:rPr>
        <w:t xml:space="preserve"> điểm)</w:t>
      </w:r>
      <w:r w:rsidR="00BF7C8B" w:rsidRPr="005A3BBE">
        <w:rPr>
          <w:rFonts w:ascii="Times New Roman" w:hAnsi="Times New Roman"/>
          <w:b/>
          <w:bCs/>
          <w:color w:val="000000" w:themeColor="text1"/>
          <w:sz w:val="24"/>
          <w:szCs w:val="24"/>
          <w:lang w:val="nb-NO"/>
        </w:rPr>
        <w:t xml:space="preserve"> </w:t>
      </w:r>
      <w:r w:rsidRPr="005A3BBE">
        <w:rPr>
          <w:rFonts w:ascii="Times New Roman" w:eastAsia="Times New Roman" w:hAnsi="Times New Roman"/>
          <w:b/>
          <w:bCs/>
          <w:color w:val="000000"/>
          <w:sz w:val="24"/>
          <w:szCs w:val="24"/>
          <w:lang w:val="vi-VN" w:eastAsia="vi-VN"/>
        </w:rPr>
        <w:t xml:space="preserve"> </w:t>
      </w:r>
      <w:r w:rsidRPr="00EC5FE1">
        <w:rPr>
          <w:rFonts w:ascii="Times New Roman" w:hAnsi="Times New Roman"/>
          <w:i/>
          <w:sz w:val="23"/>
          <w:szCs w:val="23"/>
          <w:lang w:val="vi-VN"/>
        </w:rPr>
        <w:t>Chọn đáp án đúng rồi điền vào bảng trả lời trắc nghiệm ở phần bài làm.</w:t>
      </w:r>
    </w:p>
    <w:p w14:paraId="1120F036"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1: Đâu là hành động thể hiện sự tiết kiệm, chi tiêu hợp lí?</w:t>
      </w:r>
    </w:p>
    <w:p w14:paraId="37AC0582" w14:textId="66C63076" w:rsidR="00F81FF4" w:rsidRPr="00EC5FE1" w:rsidRDefault="00F81FF4" w:rsidP="00DA31A2">
      <w:pPr>
        <w:spacing w:after="0" w:line="216" w:lineRule="auto"/>
        <w:jc w:val="both"/>
        <w:rPr>
          <w:sz w:val="23"/>
          <w:szCs w:val="23"/>
          <w:lang w:val="vi-VN"/>
        </w:rPr>
      </w:pPr>
      <w:r w:rsidRPr="00EC5FE1">
        <w:rPr>
          <w:sz w:val="23"/>
          <w:szCs w:val="23"/>
          <w:lang w:val="vi-VN"/>
        </w:rPr>
        <w:t>A</w:t>
      </w:r>
      <w:r w:rsidR="0020067A" w:rsidRPr="00EC5FE1">
        <w:rPr>
          <w:sz w:val="23"/>
          <w:szCs w:val="23"/>
          <w:lang w:val="vi-VN"/>
        </w:rPr>
        <w:t xml:space="preserve">. </w:t>
      </w:r>
      <w:r w:rsidRPr="00EC5FE1">
        <w:rPr>
          <w:sz w:val="23"/>
          <w:szCs w:val="23"/>
          <w:lang w:val="vi-VN"/>
        </w:rPr>
        <w:t>Tuấn đòi mẹ mua thêm một cái cặp vì thấy đẹp, mặc dù trước đó Tuấn vừa mua cặp mới</w:t>
      </w:r>
      <w:r w:rsidR="0020067A" w:rsidRPr="00EC5FE1">
        <w:rPr>
          <w:sz w:val="23"/>
          <w:szCs w:val="23"/>
          <w:lang w:val="vi-VN"/>
        </w:rPr>
        <w:t>.</w:t>
      </w:r>
    </w:p>
    <w:p w14:paraId="5D5C276A" w14:textId="77777777" w:rsidR="00F81FF4" w:rsidRPr="00EC5FE1" w:rsidRDefault="00F81FF4" w:rsidP="00DA31A2">
      <w:pPr>
        <w:spacing w:after="0" w:line="216" w:lineRule="auto"/>
        <w:jc w:val="both"/>
        <w:rPr>
          <w:sz w:val="23"/>
          <w:szCs w:val="23"/>
          <w:lang w:val="vi-VN"/>
        </w:rPr>
      </w:pPr>
      <w:r w:rsidRPr="00EC5FE1">
        <w:rPr>
          <w:sz w:val="23"/>
          <w:szCs w:val="23"/>
          <w:lang w:val="vi-VN"/>
        </w:rPr>
        <w:t>B. Hà không đòi mẹ mua thêm áo dù rất thích chiếc áo màu đỏ.</w:t>
      </w:r>
    </w:p>
    <w:p w14:paraId="3360E985" w14:textId="7170429C" w:rsidR="00F81FF4" w:rsidRPr="00EC5FE1" w:rsidRDefault="00F81FF4" w:rsidP="00DA31A2">
      <w:pPr>
        <w:spacing w:after="0" w:line="216" w:lineRule="auto"/>
        <w:jc w:val="both"/>
        <w:rPr>
          <w:sz w:val="23"/>
          <w:szCs w:val="23"/>
          <w:lang w:val="vi-VN"/>
        </w:rPr>
      </w:pPr>
      <w:r w:rsidRPr="00EC5FE1">
        <w:rPr>
          <w:sz w:val="23"/>
          <w:szCs w:val="23"/>
          <w:lang w:val="vi-VN"/>
        </w:rPr>
        <w:t>C. Dù nhà nghèo nhưng Huy vẫn bắt mẹ phải mua đồ hiệu cho mình</w:t>
      </w:r>
      <w:r w:rsidR="007F7AC4" w:rsidRPr="00EC5FE1">
        <w:rPr>
          <w:sz w:val="23"/>
          <w:szCs w:val="23"/>
          <w:lang w:val="vi-VN"/>
        </w:rPr>
        <w:t>.</w:t>
      </w:r>
    </w:p>
    <w:p w14:paraId="27EB6F41" w14:textId="0AFF3218" w:rsidR="00F81FF4" w:rsidRPr="00EC5FE1" w:rsidRDefault="00F81FF4" w:rsidP="00DA31A2">
      <w:pPr>
        <w:spacing w:after="0" w:line="216" w:lineRule="auto"/>
        <w:jc w:val="both"/>
        <w:rPr>
          <w:sz w:val="23"/>
          <w:szCs w:val="23"/>
          <w:lang w:val="vi-VN"/>
        </w:rPr>
      </w:pPr>
      <w:r w:rsidRPr="00EC5FE1">
        <w:rPr>
          <w:sz w:val="23"/>
          <w:szCs w:val="23"/>
          <w:lang w:val="vi-VN"/>
        </w:rPr>
        <w:t>D. Dù đã có đồ ăn trưa nhưng Hằng vẫn mua thêm đồ</w:t>
      </w:r>
      <w:r w:rsidR="007F7AC4" w:rsidRPr="00EC5FE1">
        <w:rPr>
          <w:sz w:val="23"/>
          <w:szCs w:val="23"/>
          <w:lang w:val="vi-VN"/>
        </w:rPr>
        <w:t xml:space="preserve"> ăn khác</w:t>
      </w:r>
      <w:r w:rsidRPr="00EC5FE1">
        <w:rPr>
          <w:sz w:val="23"/>
          <w:szCs w:val="23"/>
          <w:lang w:val="vi-VN"/>
        </w:rPr>
        <w:t>.</w:t>
      </w:r>
    </w:p>
    <w:p w14:paraId="0E17E596"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2: Ý kiến nào dưới đây là đúng khi bàn về vấn đề lập kế hoạch chi tiêu?</w:t>
      </w:r>
    </w:p>
    <w:p w14:paraId="45CF5E38" w14:textId="77777777" w:rsidR="00F81FF4" w:rsidRPr="00EC5FE1" w:rsidRDefault="00F81FF4" w:rsidP="00DA31A2">
      <w:pPr>
        <w:spacing w:after="0" w:line="216" w:lineRule="auto"/>
        <w:jc w:val="both"/>
        <w:rPr>
          <w:sz w:val="23"/>
          <w:szCs w:val="23"/>
          <w:lang w:val="vi-VN"/>
        </w:rPr>
      </w:pPr>
      <w:r w:rsidRPr="00EC5FE1">
        <w:rPr>
          <w:sz w:val="23"/>
          <w:szCs w:val="23"/>
          <w:lang w:val="vi-VN"/>
        </w:rPr>
        <w:t>A. Đã mua đồ thì phải mua đồ hiệu để thể hiện đẳng cấp</w:t>
      </w:r>
    </w:p>
    <w:p w14:paraId="3F5E630F" w14:textId="77777777" w:rsidR="00F81FF4" w:rsidRPr="00EC5FE1" w:rsidRDefault="00F81FF4" w:rsidP="00DA31A2">
      <w:pPr>
        <w:spacing w:after="0" w:line="216" w:lineRule="auto"/>
        <w:jc w:val="both"/>
        <w:rPr>
          <w:sz w:val="23"/>
          <w:szCs w:val="23"/>
          <w:lang w:val="vi-VN"/>
        </w:rPr>
      </w:pPr>
      <w:r w:rsidRPr="00EC5FE1">
        <w:rPr>
          <w:sz w:val="23"/>
          <w:szCs w:val="23"/>
          <w:lang w:val="vi-VN"/>
        </w:rPr>
        <w:t>B. Chỉ những người chi tiêu quá nhiều tiền mới cần tiết kiệm</w:t>
      </w:r>
    </w:p>
    <w:p w14:paraId="230B12B0" w14:textId="77777777" w:rsidR="00F81FF4" w:rsidRPr="00EC5FE1" w:rsidRDefault="00F81FF4" w:rsidP="00DA31A2">
      <w:pPr>
        <w:spacing w:after="0" w:line="216" w:lineRule="auto"/>
        <w:jc w:val="both"/>
        <w:rPr>
          <w:sz w:val="23"/>
          <w:szCs w:val="23"/>
          <w:lang w:val="vi-VN"/>
        </w:rPr>
      </w:pPr>
      <w:r w:rsidRPr="00EC5FE1">
        <w:rPr>
          <w:sz w:val="23"/>
          <w:szCs w:val="23"/>
          <w:lang w:val="vi-VN"/>
        </w:rPr>
        <w:t>C. Quản lí tiền hiệu quả sẽ tạo dựng được cuộc sống ổn định, tự chủ</w:t>
      </w:r>
    </w:p>
    <w:p w14:paraId="7AD8B46A" w14:textId="77777777" w:rsidR="00F81FF4" w:rsidRPr="00EC5FE1" w:rsidRDefault="00F81FF4" w:rsidP="00DA31A2">
      <w:pPr>
        <w:spacing w:after="0" w:line="216" w:lineRule="auto"/>
        <w:jc w:val="both"/>
        <w:rPr>
          <w:sz w:val="23"/>
          <w:szCs w:val="23"/>
          <w:lang w:val="vi-VN"/>
        </w:rPr>
      </w:pPr>
      <w:r w:rsidRPr="00EC5FE1">
        <w:rPr>
          <w:sz w:val="23"/>
          <w:szCs w:val="23"/>
          <w:lang w:val="vi-VN"/>
        </w:rPr>
        <w:t>D. Cứ mua những gì mình thích vì “đời có mấy tí, sao phải nghĩ”</w:t>
      </w:r>
    </w:p>
    <w:p w14:paraId="668E3579"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3: Tại sao trong bản kế hoạch phải có nội dung các khoản chi?</w:t>
      </w:r>
    </w:p>
    <w:p w14:paraId="78A6639B" w14:textId="59C7410C" w:rsidR="00F81FF4" w:rsidRPr="00EC5FE1" w:rsidRDefault="00F81FF4" w:rsidP="00DA31A2">
      <w:pPr>
        <w:spacing w:after="0" w:line="216" w:lineRule="auto"/>
        <w:jc w:val="both"/>
        <w:rPr>
          <w:sz w:val="23"/>
          <w:szCs w:val="23"/>
          <w:lang w:val="vi-VN"/>
        </w:rPr>
      </w:pPr>
      <w:r w:rsidRPr="00EC5FE1">
        <w:rPr>
          <w:sz w:val="23"/>
          <w:szCs w:val="23"/>
          <w:lang w:val="vi-VN"/>
        </w:rPr>
        <w:t>A. Để chi tiêu hợp lí, hiệu quả, đúng kế hoạch.</w:t>
      </w:r>
      <w:r w:rsidRPr="00EC5FE1">
        <w:rPr>
          <w:sz w:val="23"/>
          <w:szCs w:val="23"/>
          <w:lang w:val="vi-VN"/>
        </w:rPr>
        <w:tab/>
      </w:r>
      <w:r w:rsidRPr="00EC5FE1">
        <w:rPr>
          <w:sz w:val="23"/>
          <w:szCs w:val="23"/>
          <w:lang w:val="vi-VN"/>
        </w:rPr>
        <w:tab/>
      </w:r>
      <w:r w:rsidR="00EC5FE1">
        <w:rPr>
          <w:sz w:val="23"/>
          <w:szCs w:val="23"/>
        </w:rPr>
        <w:t xml:space="preserve">  </w:t>
      </w:r>
      <w:r w:rsidRPr="00EC5FE1">
        <w:rPr>
          <w:sz w:val="23"/>
          <w:szCs w:val="23"/>
          <w:lang w:val="vi-VN"/>
        </w:rPr>
        <w:t>B. Để có thể tiêu ít tiền hơn dự tính.</w:t>
      </w:r>
    </w:p>
    <w:p w14:paraId="22482CCB" w14:textId="1F4CA0F3" w:rsidR="00F81FF4" w:rsidRPr="00EC5FE1" w:rsidRDefault="00F81FF4" w:rsidP="00DA31A2">
      <w:pPr>
        <w:spacing w:after="0" w:line="216" w:lineRule="auto"/>
        <w:jc w:val="both"/>
        <w:rPr>
          <w:sz w:val="23"/>
          <w:szCs w:val="23"/>
          <w:lang w:val="vi-VN"/>
        </w:rPr>
      </w:pPr>
      <w:r w:rsidRPr="00EC5FE1">
        <w:rPr>
          <w:sz w:val="23"/>
          <w:szCs w:val="23"/>
          <w:lang w:val="vi-VN"/>
        </w:rPr>
        <w:t>C. Để có thể tiêu nhiều hơn dự tính</w:t>
      </w:r>
      <w:r w:rsidRPr="00EC5FE1">
        <w:rPr>
          <w:sz w:val="23"/>
          <w:szCs w:val="23"/>
          <w:lang w:val="vi-VN"/>
        </w:rPr>
        <w:tab/>
      </w:r>
      <w:r w:rsidRPr="00EC5FE1">
        <w:rPr>
          <w:sz w:val="23"/>
          <w:szCs w:val="23"/>
          <w:lang w:val="vi-VN"/>
        </w:rPr>
        <w:tab/>
      </w:r>
      <w:r w:rsidRPr="00EC5FE1">
        <w:rPr>
          <w:sz w:val="23"/>
          <w:szCs w:val="23"/>
          <w:lang w:val="vi-VN"/>
        </w:rPr>
        <w:tab/>
      </w:r>
      <w:r w:rsidR="00EC5FE1">
        <w:rPr>
          <w:sz w:val="23"/>
          <w:szCs w:val="23"/>
        </w:rPr>
        <w:t xml:space="preserve">  </w:t>
      </w:r>
      <w:r w:rsidRPr="00EC5FE1">
        <w:rPr>
          <w:sz w:val="23"/>
          <w:szCs w:val="23"/>
          <w:lang w:val="vi-VN"/>
        </w:rPr>
        <w:t>D. Để có thể xin thêm tiền.</w:t>
      </w:r>
    </w:p>
    <w:p w14:paraId="45EB2869"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4: Phát biểu nào sau đây là đúng khi nói về quản lí chi tiêu?</w:t>
      </w:r>
    </w:p>
    <w:p w14:paraId="697A149E" w14:textId="77777777" w:rsidR="00F81FF4" w:rsidRPr="00EC5FE1" w:rsidRDefault="00F81FF4" w:rsidP="00DA31A2">
      <w:pPr>
        <w:spacing w:after="0" w:line="216" w:lineRule="auto"/>
        <w:jc w:val="both"/>
        <w:rPr>
          <w:sz w:val="23"/>
          <w:szCs w:val="23"/>
          <w:lang w:val="vi-VN"/>
        </w:rPr>
      </w:pPr>
      <w:r w:rsidRPr="00EC5FE1">
        <w:rPr>
          <w:sz w:val="23"/>
          <w:szCs w:val="23"/>
          <w:lang w:val="vi-VN"/>
        </w:rPr>
        <w:t>A. Quản lí chi tiêu là việc lên kế hoạch chỉ tiêu, tiết kiệm sao cho cân đối và chắt bóp.</w:t>
      </w:r>
    </w:p>
    <w:p w14:paraId="0B75CE63" w14:textId="77777777" w:rsidR="00F81FF4" w:rsidRPr="00EC5FE1" w:rsidRDefault="00F81FF4" w:rsidP="00DA31A2">
      <w:pPr>
        <w:spacing w:after="0" w:line="216" w:lineRule="auto"/>
        <w:jc w:val="both"/>
        <w:rPr>
          <w:sz w:val="23"/>
          <w:szCs w:val="23"/>
          <w:lang w:val="vi-VN"/>
        </w:rPr>
      </w:pPr>
      <w:r w:rsidRPr="00EC5FE1">
        <w:rPr>
          <w:sz w:val="23"/>
          <w:szCs w:val="23"/>
          <w:lang w:val="vi-VN"/>
        </w:rPr>
        <w:t>B. Quản lí chi tiêu là việc lên kế hoạch chỉ tiêu, tiết kiệm sao cho cân đối và tằn tiện.</w:t>
      </w:r>
    </w:p>
    <w:p w14:paraId="417B6F67" w14:textId="77777777" w:rsidR="00F81FF4" w:rsidRPr="00EC5FE1" w:rsidRDefault="00F81FF4" w:rsidP="00DA31A2">
      <w:pPr>
        <w:spacing w:after="0" w:line="216" w:lineRule="auto"/>
        <w:jc w:val="both"/>
        <w:rPr>
          <w:sz w:val="23"/>
          <w:szCs w:val="23"/>
          <w:lang w:val="vi-VN"/>
        </w:rPr>
      </w:pPr>
      <w:r w:rsidRPr="00EC5FE1">
        <w:rPr>
          <w:sz w:val="23"/>
          <w:szCs w:val="23"/>
          <w:lang w:val="vi-VN"/>
        </w:rPr>
        <w:t>C. Quản lí chi tiêu là việc lên kế hoạch chỉ tiêu, tiết kiệm sao cho hiệu quả và hợp lí.</w:t>
      </w:r>
    </w:p>
    <w:p w14:paraId="376D882D" w14:textId="77777777" w:rsidR="00F81FF4" w:rsidRPr="00EC5FE1" w:rsidRDefault="00F81FF4" w:rsidP="00DA31A2">
      <w:pPr>
        <w:spacing w:after="0" w:line="216" w:lineRule="auto"/>
        <w:jc w:val="both"/>
        <w:rPr>
          <w:sz w:val="23"/>
          <w:szCs w:val="23"/>
          <w:lang w:val="vi-VN"/>
        </w:rPr>
      </w:pPr>
      <w:r w:rsidRPr="00EC5FE1">
        <w:rPr>
          <w:sz w:val="23"/>
          <w:szCs w:val="23"/>
          <w:lang w:val="vi-VN"/>
        </w:rPr>
        <w:t>D. Quản lí chi tiêu là việc lên kế hoạch chỉ tiêu, tiết kiệm sao cho cân đối và  lợi ích nhất.</w:t>
      </w:r>
    </w:p>
    <w:p w14:paraId="000E0450"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 xml:space="preserve">Câu 5: Trường hợp nào dưới đây </w:t>
      </w:r>
      <w:r w:rsidRPr="00EC5FE1">
        <w:rPr>
          <w:b/>
          <w:bCs/>
          <w:i/>
          <w:iCs/>
          <w:sz w:val="23"/>
          <w:szCs w:val="23"/>
          <w:u w:val="single"/>
          <w:lang w:val="vi-VN"/>
        </w:rPr>
        <w:t>không</w:t>
      </w:r>
      <w:r w:rsidRPr="00EC5FE1">
        <w:rPr>
          <w:b/>
          <w:bCs/>
          <w:sz w:val="23"/>
          <w:szCs w:val="23"/>
          <w:lang w:val="vi-VN"/>
        </w:rPr>
        <w:t xml:space="preserve"> thể lập kế hoạch tài chính cá nhân ngắn hạn?</w:t>
      </w:r>
    </w:p>
    <w:p w14:paraId="34C81BFF" w14:textId="77777777" w:rsidR="00F81FF4" w:rsidRPr="00EC5FE1" w:rsidRDefault="00F81FF4" w:rsidP="00DA31A2">
      <w:pPr>
        <w:spacing w:after="0" w:line="216" w:lineRule="auto"/>
        <w:jc w:val="both"/>
        <w:rPr>
          <w:sz w:val="23"/>
          <w:szCs w:val="23"/>
          <w:lang w:val="vi-VN"/>
        </w:rPr>
      </w:pPr>
      <w:r w:rsidRPr="00EC5FE1">
        <w:rPr>
          <w:sz w:val="23"/>
          <w:szCs w:val="23"/>
          <w:lang w:val="vi-VN"/>
        </w:rPr>
        <w:t>A. C muốn có bút mới nên đã tiết kiệm tiền tiêu vặt để mua đồ dùng học tập.</w:t>
      </w:r>
    </w:p>
    <w:p w14:paraId="7BE6E28C" w14:textId="77777777" w:rsidR="00F81FF4" w:rsidRPr="00EC5FE1" w:rsidRDefault="00F81FF4" w:rsidP="00DA31A2">
      <w:pPr>
        <w:spacing w:after="0" w:line="216" w:lineRule="auto"/>
        <w:jc w:val="both"/>
        <w:rPr>
          <w:sz w:val="23"/>
          <w:szCs w:val="23"/>
          <w:lang w:val="vi-VN"/>
        </w:rPr>
      </w:pPr>
      <w:r w:rsidRPr="00EC5FE1">
        <w:rPr>
          <w:sz w:val="23"/>
          <w:szCs w:val="23"/>
          <w:lang w:val="vi-VN"/>
        </w:rPr>
        <w:t>B. Gần Tết, H tiết kiệm tiền ăn  vặt để mua quần áo mới.</w:t>
      </w:r>
    </w:p>
    <w:p w14:paraId="638E0553" w14:textId="77777777" w:rsidR="00F81FF4" w:rsidRPr="00EC5FE1" w:rsidRDefault="00F81FF4" w:rsidP="00DA31A2">
      <w:pPr>
        <w:spacing w:after="0" w:line="216" w:lineRule="auto"/>
        <w:jc w:val="both"/>
        <w:rPr>
          <w:sz w:val="23"/>
          <w:szCs w:val="23"/>
          <w:lang w:val="vi-VN"/>
        </w:rPr>
      </w:pPr>
      <w:r w:rsidRPr="00EC5FE1">
        <w:rPr>
          <w:sz w:val="23"/>
          <w:szCs w:val="23"/>
          <w:lang w:val="vi-VN"/>
        </w:rPr>
        <w:t>C. B  rất thích đôi giày thể thao  nên đã tiết kiệm tiền mẹ cho để mua một đôi.</w:t>
      </w:r>
    </w:p>
    <w:p w14:paraId="5A6F33B7" w14:textId="77777777" w:rsidR="00F81FF4" w:rsidRPr="00EC5FE1" w:rsidRDefault="00F81FF4" w:rsidP="00DA31A2">
      <w:pPr>
        <w:spacing w:after="0" w:line="216" w:lineRule="auto"/>
        <w:jc w:val="both"/>
        <w:rPr>
          <w:sz w:val="23"/>
          <w:szCs w:val="23"/>
          <w:lang w:val="vi-VN"/>
        </w:rPr>
      </w:pPr>
      <w:r w:rsidRPr="00EC5FE1">
        <w:rPr>
          <w:sz w:val="23"/>
          <w:szCs w:val="23"/>
          <w:lang w:val="vi-VN"/>
        </w:rPr>
        <w:t>D. Cô A tiết kiệm tiền để năm sau làm đám cưới cho con trai.</w:t>
      </w:r>
    </w:p>
    <w:p w14:paraId="771FE944"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 xml:space="preserve">Câu 6: Nội dung nào sau đây </w:t>
      </w:r>
      <w:r w:rsidRPr="00EC5FE1">
        <w:rPr>
          <w:b/>
          <w:bCs/>
          <w:i/>
          <w:iCs/>
          <w:sz w:val="23"/>
          <w:szCs w:val="23"/>
          <w:u w:val="single"/>
          <w:lang w:val="vi-VN"/>
        </w:rPr>
        <w:t xml:space="preserve">không </w:t>
      </w:r>
      <w:r w:rsidRPr="00EC5FE1">
        <w:rPr>
          <w:b/>
          <w:bCs/>
          <w:sz w:val="23"/>
          <w:szCs w:val="23"/>
          <w:lang w:val="vi-VN"/>
        </w:rPr>
        <w:t>thể hiện vai trò của kế hoạch tài chính cá nhân?</w:t>
      </w:r>
    </w:p>
    <w:p w14:paraId="6460A3B3" w14:textId="0031EB58" w:rsidR="002D2AFC" w:rsidRPr="00EC5FE1" w:rsidRDefault="00F81FF4" w:rsidP="00DA31A2">
      <w:pPr>
        <w:spacing w:after="0" w:line="216" w:lineRule="auto"/>
        <w:jc w:val="both"/>
        <w:rPr>
          <w:sz w:val="23"/>
          <w:szCs w:val="23"/>
          <w:lang w:val="vi-VN"/>
        </w:rPr>
      </w:pPr>
      <w:r w:rsidRPr="00EC5FE1">
        <w:rPr>
          <w:sz w:val="23"/>
          <w:szCs w:val="23"/>
          <w:lang w:val="vi-VN"/>
        </w:rPr>
        <w:t>A. Chủ động trong từng hoạt động chi tiêu, tiết kiệm.</w:t>
      </w:r>
      <w:r w:rsidR="002D2AFC" w:rsidRPr="00EC5FE1">
        <w:rPr>
          <w:sz w:val="23"/>
          <w:szCs w:val="23"/>
          <w:lang w:val="vi-VN"/>
        </w:rPr>
        <w:t xml:space="preserve"> </w:t>
      </w:r>
      <w:r w:rsidR="00EC5FE1" w:rsidRPr="00EC5FE1">
        <w:rPr>
          <w:sz w:val="23"/>
          <w:szCs w:val="23"/>
        </w:rPr>
        <w:t xml:space="preserve"> </w:t>
      </w:r>
      <w:r w:rsidR="00EC5FE1">
        <w:rPr>
          <w:sz w:val="23"/>
          <w:szCs w:val="23"/>
        </w:rPr>
        <w:t xml:space="preserve">   </w:t>
      </w:r>
      <w:r w:rsidR="002D2AFC" w:rsidRPr="00EC5FE1">
        <w:rPr>
          <w:sz w:val="23"/>
          <w:szCs w:val="23"/>
          <w:lang w:val="vi-VN"/>
        </w:rPr>
        <w:t>B. Giúp phát triển, định hướng nghề nghiệp tương lai.</w:t>
      </w:r>
    </w:p>
    <w:p w14:paraId="5C63F278" w14:textId="0B6306C1" w:rsidR="002D2AFC" w:rsidRPr="00EC5FE1" w:rsidRDefault="00F81FF4" w:rsidP="00DA31A2">
      <w:pPr>
        <w:spacing w:after="0" w:line="216" w:lineRule="auto"/>
        <w:jc w:val="both"/>
        <w:rPr>
          <w:sz w:val="23"/>
          <w:szCs w:val="23"/>
          <w:lang w:val="vi-VN"/>
        </w:rPr>
      </w:pPr>
      <w:r w:rsidRPr="00EC5FE1">
        <w:rPr>
          <w:sz w:val="23"/>
          <w:szCs w:val="23"/>
          <w:lang w:val="vi-VN"/>
        </w:rPr>
        <w:t>C. Cẩn thận hơn trong việc đầu tư và vay nợ.</w:t>
      </w:r>
      <w:r w:rsidR="002D2AFC" w:rsidRPr="00EC5FE1">
        <w:rPr>
          <w:b/>
          <w:sz w:val="23"/>
          <w:szCs w:val="23"/>
          <w:lang w:val="vi-VN"/>
        </w:rPr>
        <w:t xml:space="preserve"> </w:t>
      </w:r>
      <w:r w:rsidR="004B2A1E" w:rsidRPr="00EC5FE1">
        <w:rPr>
          <w:b/>
          <w:sz w:val="23"/>
          <w:szCs w:val="23"/>
          <w:lang w:val="vi-VN"/>
        </w:rPr>
        <w:tab/>
        <w:t xml:space="preserve">   </w:t>
      </w:r>
      <w:r w:rsidR="00EC5FE1">
        <w:rPr>
          <w:b/>
          <w:sz w:val="23"/>
          <w:szCs w:val="23"/>
        </w:rPr>
        <w:tab/>
        <w:t xml:space="preserve">  </w:t>
      </w:r>
      <w:r w:rsidR="002D2AFC" w:rsidRPr="00EC5FE1">
        <w:rPr>
          <w:sz w:val="23"/>
          <w:szCs w:val="23"/>
          <w:lang w:val="vi-VN"/>
        </w:rPr>
        <w:t>D. Quản lí hiệu quả nguồn tài chính.</w:t>
      </w:r>
    </w:p>
    <w:p w14:paraId="609D0E39"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7: Lựa chọn ưu tiên nhất khi áp dụng nguyên tắc chi tiêu trong gia đình là gì?</w:t>
      </w:r>
    </w:p>
    <w:p w14:paraId="07904982" w14:textId="33EC6DD9" w:rsidR="0014750B" w:rsidRPr="00EC5FE1" w:rsidRDefault="00F81FF4" w:rsidP="00DA31A2">
      <w:pPr>
        <w:spacing w:after="0" w:line="216" w:lineRule="auto"/>
        <w:jc w:val="both"/>
        <w:rPr>
          <w:sz w:val="23"/>
          <w:szCs w:val="23"/>
          <w:lang w:val="vi-VN"/>
        </w:rPr>
      </w:pPr>
      <w:r w:rsidRPr="00EC5FE1">
        <w:rPr>
          <w:sz w:val="23"/>
          <w:szCs w:val="23"/>
          <w:lang w:val="vi-VN"/>
        </w:rPr>
        <w:t>A. Lựa chọn nhu cầu  của tất cả mọi người.</w:t>
      </w:r>
      <w:r w:rsidR="0014750B" w:rsidRPr="00EC5FE1">
        <w:rPr>
          <w:sz w:val="23"/>
          <w:szCs w:val="23"/>
          <w:lang w:val="vi-VN"/>
        </w:rPr>
        <w:t xml:space="preserve"> </w:t>
      </w:r>
      <w:r w:rsidR="0014750B" w:rsidRPr="00EC5FE1">
        <w:rPr>
          <w:sz w:val="23"/>
          <w:szCs w:val="23"/>
          <w:lang w:val="vi-VN"/>
        </w:rPr>
        <w:tab/>
      </w:r>
      <w:r w:rsidR="0014750B" w:rsidRPr="00EC5FE1">
        <w:rPr>
          <w:sz w:val="23"/>
          <w:szCs w:val="23"/>
          <w:lang w:val="vi-VN"/>
        </w:rPr>
        <w:tab/>
        <w:t xml:space="preserve">   B. Lựa chọn nhu cầu đáp ứng được cho nhiều người.</w:t>
      </w:r>
    </w:p>
    <w:p w14:paraId="493F2EA9" w14:textId="0FF02DD5" w:rsidR="0014750B" w:rsidRPr="00EC5FE1" w:rsidRDefault="00F81FF4" w:rsidP="00DA31A2">
      <w:pPr>
        <w:spacing w:after="0" w:line="216" w:lineRule="auto"/>
        <w:jc w:val="both"/>
        <w:rPr>
          <w:sz w:val="23"/>
          <w:szCs w:val="23"/>
          <w:lang w:val="vi-VN"/>
        </w:rPr>
      </w:pPr>
      <w:r w:rsidRPr="00EC5FE1">
        <w:rPr>
          <w:sz w:val="23"/>
          <w:szCs w:val="23"/>
          <w:lang w:val="vi-VN"/>
        </w:rPr>
        <w:t>C. Lựa chọn nhu cầu cá nhân thiết yếu.</w:t>
      </w:r>
      <w:r w:rsidR="0014750B" w:rsidRPr="00EC5FE1">
        <w:rPr>
          <w:sz w:val="23"/>
          <w:szCs w:val="23"/>
          <w:lang w:val="vi-VN"/>
        </w:rPr>
        <w:t xml:space="preserve"> </w:t>
      </w:r>
      <w:r w:rsidR="0014750B" w:rsidRPr="00EC5FE1">
        <w:rPr>
          <w:sz w:val="23"/>
          <w:szCs w:val="23"/>
          <w:lang w:val="vi-VN"/>
        </w:rPr>
        <w:tab/>
      </w:r>
      <w:r w:rsidR="0014750B" w:rsidRPr="00EC5FE1">
        <w:rPr>
          <w:sz w:val="23"/>
          <w:szCs w:val="23"/>
          <w:lang w:val="vi-VN"/>
        </w:rPr>
        <w:tab/>
        <w:t xml:space="preserve">   D. Tùy từng nhu cầu của mỗi người.</w:t>
      </w:r>
    </w:p>
    <w:p w14:paraId="2570EC8F" w14:textId="4AA614EA" w:rsidR="00F81FF4" w:rsidRPr="00EC5FE1" w:rsidRDefault="00F81FF4" w:rsidP="00DA31A2">
      <w:pPr>
        <w:spacing w:after="0" w:line="216" w:lineRule="auto"/>
        <w:jc w:val="both"/>
        <w:rPr>
          <w:b/>
          <w:sz w:val="23"/>
          <w:szCs w:val="23"/>
          <w:lang w:val="vi-VN"/>
        </w:rPr>
      </w:pPr>
      <w:r w:rsidRPr="00EC5FE1">
        <w:rPr>
          <w:b/>
          <w:bCs/>
          <w:sz w:val="23"/>
          <w:szCs w:val="23"/>
          <w:lang w:val="vi-VN"/>
        </w:rPr>
        <w:t>Câu 8:</w:t>
      </w:r>
      <w:r w:rsidRPr="00EC5FE1">
        <w:rPr>
          <w:sz w:val="23"/>
          <w:szCs w:val="23"/>
          <w:lang w:val="vi-VN"/>
        </w:rPr>
        <w:t> </w:t>
      </w:r>
      <w:r w:rsidRPr="00EC5FE1">
        <w:rPr>
          <w:b/>
          <w:bCs/>
          <w:sz w:val="23"/>
          <w:szCs w:val="23"/>
          <w:lang w:val="vi-VN"/>
        </w:rPr>
        <w:t>Mẹ</w:t>
      </w:r>
      <w:r w:rsidR="00171DE2" w:rsidRPr="00EC5FE1">
        <w:rPr>
          <w:b/>
          <w:bCs/>
          <w:sz w:val="23"/>
          <w:szCs w:val="23"/>
          <w:lang w:val="vi-VN"/>
        </w:rPr>
        <w:t xml:space="preserve"> đưa cho Tùng 100.</w:t>
      </w:r>
      <w:r w:rsidRPr="00EC5FE1">
        <w:rPr>
          <w:b/>
          <w:bCs/>
          <w:sz w:val="23"/>
          <w:szCs w:val="23"/>
          <w:lang w:val="vi-VN"/>
        </w:rPr>
        <w:t>000 đồng đi chợ mua thức ăn. Vừa ra đến chợ, Tùng gặp cô hàng xóm ngồi bán cá và mời em mua mớ cá tươi vớ</w:t>
      </w:r>
      <w:r w:rsidR="00171DE2" w:rsidRPr="00EC5FE1">
        <w:rPr>
          <w:b/>
          <w:bCs/>
          <w:sz w:val="23"/>
          <w:szCs w:val="23"/>
          <w:lang w:val="vi-VN"/>
        </w:rPr>
        <w:t>i giá 90.</w:t>
      </w:r>
      <w:r w:rsidRPr="00EC5FE1">
        <w:rPr>
          <w:b/>
          <w:bCs/>
          <w:sz w:val="23"/>
          <w:szCs w:val="23"/>
          <w:lang w:val="vi-VN"/>
        </w:rPr>
        <w:t>000 đồng, Tùng muốn mua ủng hộ cô nhưng mẹ dặn Tùng phải mua cả cá, rau, mắm và muối. Nếu em là Tùng, em sẽ làm gì?</w:t>
      </w:r>
    </w:p>
    <w:p w14:paraId="782FFE04" w14:textId="6B3F49EA" w:rsidR="00F81FF4" w:rsidRPr="00EC5FE1" w:rsidRDefault="00F81FF4" w:rsidP="00DA31A2">
      <w:pPr>
        <w:spacing w:after="0" w:line="216" w:lineRule="auto"/>
        <w:jc w:val="both"/>
        <w:rPr>
          <w:sz w:val="23"/>
          <w:szCs w:val="23"/>
          <w:lang w:val="vi-VN"/>
        </w:rPr>
      </w:pPr>
      <w:r w:rsidRPr="00EC5FE1">
        <w:rPr>
          <w:sz w:val="23"/>
          <w:szCs w:val="23"/>
          <w:lang w:val="vi-VN"/>
        </w:rPr>
        <w:t>A. Em sẽ không mua cả 90</w:t>
      </w:r>
      <w:r w:rsidR="0097448C" w:rsidRPr="00EC5FE1">
        <w:rPr>
          <w:sz w:val="23"/>
          <w:szCs w:val="23"/>
        </w:rPr>
        <w:t xml:space="preserve"> </w:t>
      </w:r>
      <w:r w:rsidRPr="00EC5FE1">
        <w:rPr>
          <w:sz w:val="23"/>
          <w:szCs w:val="23"/>
          <w:lang w:val="vi-VN"/>
        </w:rPr>
        <w:t>000 đồng tiền cá mà nên chia nhỏ ra cho cả cá, rau và mắm, muối. Em chỉ mua 45.000 đồng tiền cá còn lại để mua rau 15.000 đồ</w:t>
      </w:r>
      <w:r w:rsidR="00DA0D40" w:rsidRPr="00EC5FE1">
        <w:rPr>
          <w:sz w:val="23"/>
          <w:szCs w:val="23"/>
          <w:lang w:val="vi-VN"/>
        </w:rPr>
        <w:t>ng</w:t>
      </w:r>
      <w:r w:rsidRPr="00EC5FE1">
        <w:rPr>
          <w:sz w:val="23"/>
          <w:szCs w:val="23"/>
          <w:lang w:val="vi-VN"/>
        </w:rPr>
        <w:t>, 25</w:t>
      </w:r>
      <w:r w:rsidR="0097448C" w:rsidRPr="00EC5FE1">
        <w:rPr>
          <w:sz w:val="23"/>
          <w:szCs w:val="23"/>
        </w:rPr>
        <w:t xml:space="preserve"> </w:t>
      </w:r>
      <w:r w:rsidRPr="00EC5FE1">
        <w:rPr>
          <w:sz w:val="23"/>
          <w:szCs w:val="23"/>
          <w:lang w:val="vi-VN"/>
        </w:rPr>
        <w:t>000 đồng mua mắm và 5</w:t>
      </w:r>
      <w:r w:rsidR="0097448C" w:rsidRPr="00EC5FE1">
        <w:rPr>
          <w:sz w:val="23"/>
          <w:szCs w:val="23"/>
        </w:rPr>
        <w:t xml:space="preserve"> </w:t>
      </w:r>
      <w:r w:rsidRPr="00EC5FE1">
        <w:rPr>
          <w:sz w:val="23"/>
          <w:szCs w:val="23"/>
          <w:lang w:val="vi-VN"/>
        </w:rPr>
        <w:t>000 đồng mua muối.</w:t>
      </w:r>
    </w:p>
    <w:p w14:paraId="6430D803" w14:textId="4B6A8ABB" w:rsidR="00F81FF4" w:rsidRPr="00EC5FE1" w:rsidRDefault="00F81FF4" w:rsidP="00DA31A2">
      <w:pPr>
        <w:spacing w:after="0" w:line="216" w:lineRule="auto"/>
        <w:jc w:val="both"/>
        <w:rPr>
          <w:sz w:val="23"/>
          <w:szCs w:val="23"/>
          <w:lang w:val="vi-VN"/>
        </w:rPr>
      </w:pPr>
      <w:r w:rsidRPr="00EC5FE1">
        <w:rPr>
          <w:sz w:val="23"/>
          <w:szCs w:val="23"/>
          <w:lang w:val="vi-VN"/>
        </w:rPr>
        <w:t>B. Em sẽ không mua cả 90</w:t>
      </w:r>
      <w:r w:rsidR="0097448C" w:rsidRPr="00EC5FE1">
        <w:rPr>
          <w:sz w:val="23"/>
          <w:szCs w:val="23"/>
        </w:rPr>
        <w:t xml:space="preserve"> </w:t>
      </w:r>
      <w:r w:rsidRPr="00EC5FE1">
        <w:rPr>
          <w:sz w:val="23"/>
          <w:szCs w:val="23"/>
          <w:lang w:val="vi-VN"/>
        </w:rPr>
        <w:t>000 đồng tiền cá mà nên chia nhỏ ra cho cả cá, rau và mắm, muối. Em chỉ mua 80.000 đồng tiền cá còn lại để 10</w:t>
      </w:r>
      <w:r w:rsidR="0097448C" w:rsidRPr="00EC5FE1">
        <w:rPr>
          <w:sz w:val="23"/>
          <w:szCs w:val="23"/>
        </w:rPr>
        <w:t xml:space="preserve"> </w:t>
      </w:r>
      <w:r w:rsidRPr="00EC5FE1">
        <w:rPr>
          <w:sz w:val="23"/>
          <w:szCs w:val="23"/>
          <w:lang w:val="vi-VN"/>
        </w:rPr>
        <w:t>000 đồng mua mắm và 10.000 đồng mua muối.</w:t>
      </w:r>
    </w:p>
    <w:p w14:paraId="40DBCEF8" w14:textId="5ED6B867" w:rsidR="00F81FF4" w:rsidRPr="00EC5FE1" w:rsidRDefault="00F81FF4" w:rsidP="00DA31A2">
      <w:pPr>
        <w:spacing w:after="0" w:line="216" w:lineRule="auto"/>
        <w:jc w:val="both"/>
        <w:rPr>
          <w:sz w:val="23"/>
          <w:szCs w:val="23"/>
          <w:lang w:val="vi-VN"/>
        </w:rPr>
      </w:pPr>
      <w:r w:rsidRPr="00EC5FE1">
        <w:rPr>
          <w:sz w:val="23"/>
          <w:szCs w:val="23"/>
          <w:lang w:val="vi-VN"/>
        </w:rPr>
        <w:t>C. Em sẽ mua 90</w:t>
      </w:r>
      <w:r w:rsidR="0097448C" w:rsidRPr="00EC5FE1">
        <w:rPr>
          <w:sz w:val="23"/>
          <w:szCs w:val="23"/>
        </w:rPr>
        <w:t xml:space="preserve"> </w:t>
      </w:r>
      <w:r w:rsidRPr="00EC5FE1">
        <w:rPr>
          <w:sz w:val="23"/>
          <w:szCs w:val="23"/>
          <w:lang w:val="vi-VN"/>
        </w:rPr>
        <w:t>000 đồng tiền cá để ủng hộ cô hàng xóm và 10.000 đồng còn lại mua rau, mắm, muối.</w:t>
      </w:r>
    </w:p>
    <w:p w14:paraId="4B9FDECD" w14:textId="3D7D210B" w:rsidR="00F81FF4" w:rsidRPr="00EC5FE1" w:rsidRDefault="00F81FF4" w:rsidP="00DA31A2">
      <w:pPr>
        <w:spacing w:after="0" w:line="216" w:lineRule="auto"/>
        <w:jc w:val="both"/>
        <w:rPr>
          <w:spacing w:val="-2"/>
          <w:sz w:val="23"/>
          <w:szCs w:val="23"/>
          <w:lang w:val="vi-VN"/>
        </w:rPr>
      </w:pPr>
      <w:r w:rsidRPr="00EC5FE1">
        <w:rPr>
          <w:spacing w:val="-2"/>
          <w:sz w:val="23"/>
          <w:szCs w:val="23"/>
          <w:lang w:val="vi-VN"/>
        </w:rPr>
        <w:t>D. Em sẽ mua 30</w:t>
      </w:r>
      <w:r w:rsidR="0097448C" w:rsidRPr="00EC5FE1">
        <w:rPr>
          <w:spacing w:val="-2"/>
          <w:sz w:val="23"/>
          <w:szCs w:val="23"/>
        </w:rPr>
        <w:t xml:space="preserve"> </w:t>
      </w:r>
      <w:r w:rsidRPr="00EC5FE1">
        <w:rPr>
          <w:spacing w:val="-2"/>
          <w:sz w:val="23"/>
          <w:szCs w:val="23"/>
          <w:lang w:val="vi-VN"/>
        </w:rPr>
        <w:t>000 đồng tiền cá, 40000 đồng tiền rau, còn 10</w:t>
      </w:r>
      <w:r w:rsidR="0097448C" w:rsidRPr="00EC5FE1">
        <w:rPr>
          <w:spacing w:val="-2"/>
          <w:sz w:val="23"/>
          <w:szCs w:val="23"/>
        </w:rPr>
        <w:t xml:space="preserve"> </w:t>
      </w:r>
      <w:r w:rsidRPr="00EC5FE1">
        <w:rPr>
          <w:spacing w:val="-2"/>
          <w:sz w:val="23"/>
          <w:szCs w:val="23"/>
          <w:lang w:val="vi-VN"/>
        </w:rPr>
        <w:t>000 đồng mua mắm, 20</w:t>
      </w:r>
      <w:r w:rsidR="0097448C" w:rsidRPr="00EC5FE1">
        <w:rPr>
          <w:spacing w:val="-2"/>
          <w:sz w:val="23"/>
          <w:szCs w:val="23"/>
        </w:rPr>
        <w:t xml:space="preserve"> </w:t>
      </w:r>
      <w:r w:rsidRPr="00EC5FE1">
        <w:rPr>
          <w:spacing w:val="-2"/>
          <w:sz w:val="23"/>
          <w:szCs w:val="23"/>
          <w:lang w:val="vi-VN"/>
        </w:rPr>
        <w:t>000 đồng mua muối.</w:t>
      </w:r>
    </w:p>
    <w:p w14:paraId="4F334F17"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9: “Ngày toàn dân phòng cháy và chữa cháy” là ngày nào sau đây?</w:t>
      </w:r>
    </w:p>
    <w:p w14:paraId="7E6DFF6A" w14:textId="30685065" w:rsidR="00F81FF4" w:rsidRPr="00EC5FE1" w:rsidRDefault="00F81FF4" w:rsidP="00DA31A2">
      <w:pPr>
        <w:spacing w:after="0" w:line="216" w:lineRule="auto"/>
        <w:jc w:val="both"/>
        <w:rPr>
          <w:sz w:val="23"/>
          <w:szCs w:val="23"/>
          <w:lang w:val="vi-VN"/>
        </w:rPr>
      </w:pPr>
      <w:r w:rsidRPr="00EC5FE1">
        <w:rPr>
          <w:sz w:val="23"/>
          <w:szCs w:val="23"/>
          <w:lang w:val="vi-VN"/>
        </w:rPr>
        <w:t>A. Ngày 10 tháng 4 hàng năm.</w:t>
      </w:r>
      <w:r w:rsidRPr="00EC5FE1">
        <w:rPr>
          <w:sz w:val="23"/>
          <w:szCs w:val="23"/>
          <w:lang w:val="vi-VN"/>
        </w:rPr>
        <w:tab/>
      </w:r>
      <w:r w:rsidRPr="00EC5FE1">
        <w:rPr>
          <w:sz w:val="23"/>
          <w:szCs w:val="23"/>
          <w:lang w:val="vi-VN"/>
        </w:rPr>
        <w:tab/>
      </w:r>
      <w:r w:rsidRPr="00EC5FE1">
        <w:rPr>
          <w:sz w:val="23"/>
          <w:szCs w:val="23"/>
          <w:lang w:val="vi-VN"/>
        </w:rPr>
        <w:tab/>
      </w:r>
      <w:r w:rsidR="00EC5FE1">
        <w:rPr>
          <w:sz w:val="23"/>
          <w:szCs w:val="23"/>
        </w:rPr>
        <w:tab/>
      </w:r>
      <w:r w:rsidRPr="00EC5FE1">
        <w:rPr>
          <w:sz w:val="23"/>
          <w:szCs w:val="23"/>
          <w:lang w:val="vi-VN"/>
        </w:rPr>
        <w:t>B. Ngày 14 tháng 10 hàng năm.</w:t>
      </w:r>
    </w:p>
    <w:p w14:paraId="5CEC9272" w14:textId="2CE0FEE5" w:rsidR="00F81FF4" w:rsidRPr="00EC5FE1" w:rsidRDefault="00F81FF4" w:rsidP="00DA31A2">
      <w:pPr>
        <w:spacing w:after="0" w:line="216" w:lineRule="auto"/>
        <w:jc w:val="both"/>
        <w:rPr>
          <w:sz w:val="23"/>
          <w:szCs w:val="23"/>
          <w:lang w:val="vi-VN"/>
        </w:rPr>
      </w:pPr>
      <w:r w:rsidRPr="00EC5FE1">
        <w:rPr>
          <w:sz w:val="23"/>
          <w:szCs w:val="23"/>
          <w:lang w:val="vi-VN"/>
        </w:rPr>
        <w:t>C. Ngày 14 tháng 4 hàng năm.</w:t>
      </w:r>
      <w:r w:rsidRPr="00EC5FE1">
        <w:rPr>
          <w:sz w:val="23"/>
          <w:szCs w:val="23"/>
          <w:lang w:val="vi-VN"/>
        </w:rPr>
        <w:tab/>
      </w:r>
      <w:r w:rsidRPr="00EC5FE1">
        <w:rPr>
          <w:sz w:val="23"/>
          <w:szCs w:val="23"/>
          <w:lang w:val="vi-VN"/>
        </w:rPr>
        <w:tab/>
      </w:r>
      <w:r w:rsidRPr="00EC5FE1">
        <w:rPr>
          <w:sz w:val="23"/>
          <w:szCs w:val="23"/>
          <w:lang w:val="vi-VN"/>
        </w:rPr>
        <w:tab/>
      </w:r>
      <w:r w:rsidR="00EC5FE1">
        <w:rPr>
          <w:sz w:val="23"/>
          <w:szCs w:val="23"/>
        </w:rPr>
        <w:tab/>
      </w:r>
      <w:r w:rsidRPr="00EC5FE1">
        <w:rPr>
          <w:sz w:val="23"/>
          <w:szCs w:val="23"/>
          <w:lang w:val="vi-VN"/>
        </w:rPr>
        <w:t>D. Ngày 4 tháng 10 hàng năm.</w:t>
      </w:r>
    </w:p>
    <w:p w14:paraId="7ABB12E0"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10: Nhà nước nghiêm cấm hành vi nào sau đây?</w:t>
      </w:r>
    </w:p>
    <w:p w14:paraId="75D0180D" w14:textId="77777777" w:rsidR="00F81FF4" w:rsidRPr="00EC5FE1" w:rsidRDefault="00F81FF4" w:rsidP="00DA31A2">
      <w:pPr>
        <w:spacing w:after="0" w:line="216" w:lineRule="auto"/>
        <w:jc w:val="both"/>
        <w:rPr>
          <w:sz w:val="23"/>
          <w:szCs w:val="23"/>
          <w:lang w:val="vi-VN"/>
        </w:rPr>
      </w:pPr>
      <w:r w:rsidRPr="00EC5FE1">
        <w:rPr>
          <w:sz w:val="23"/>
          <w:szCs w:val="23"/>
          <w:lang w:val="vi-VN"/>
        </w:rPr>
        <w:t>A. Tàng trữ, vận chuyển, buôn bán, sử dụng thuốc bảo vệ thực vật.</w:t>
      </w:r>
    </w:p>
    <w:p w14:paraId="4B37B484" w14:textId="77777777" w:rsidR="00F81FF4" w:rsidRPr="00EC5FE1" w:rsidRDefault="00F81FF4" w:rsidP="00DA31A2">
      <w:pPr>
        <w:spacing w:after="0" w:line="216" w:lineRule="auto"/>
        <w:jc w:val="both"/>
        <w:rPr>
          <w:sz w:val="23"/>
          <w:szCs w:val="23"/>
          <w:lang w:val="vi-VN"/>
        </w:rPr>
      </w:pPr>
      <w:r w:rsidRPr="00EC5FE1">
        <w:rPr>
          <w:sz w:val="23"/>
          <w:szCs w:val="23"/>
          <w:lang w:val="vi-VN"/>
        </w:rPr>
        <w:t>B. Tàng trữ, vận chuyển, buôn bán, sử dụng xăng, dầu, ga.</w:t>
      </w:r>
    </w:p>
    <w:p w14:paraId="3315074B" w14:textId="77777777" w:rsidR="00F81FF4" w:rsidRPr="00EC5FE1" w:rsidRDefault="00F81FF4" w:rsidP="00DA31A2">
      <w:pPr>
        <w:spacing w:after="0" w:line="216" w:lineRule="auto"/>
        <w:jc w:val="both"/>
        <w:rPr>
          <w:sz w:val="23"/>
          <w:szCs w:val="23"/>
          <w:lang w:val="vi-VN"/>
        </w:rPr>
      </w:pPr>
      <w:r w:rsidRPr="00EC5FE1">
        <w:rPr>
          <w:sz w:val="23"/>
          <w:szCs w:val="23"/>
          <w:lang w:val="vi-VN"/>
        </w:rPr>
        <w:t>C. Sử dụng các chất độc hại để đầu độc người khác.</w:t>
      </w:r>
    </w:p>
    <w:p w14:paraId="48C58BD5" w14:textId="77777777" w:rsidR="00F81FF4" w:rsidRPr="00EC5FE1" w:rsidRDefault="00F81FF4" w:rsidP="00DA31A2">
      <w:pPr>
        <w:spacing w:after="0" w:line="216" w:lineRule="auto"/>
        <w:jc w:val="both"/>
        <w:rPr>
          <w:sz w:val="23"/>
          <w:szCs w:val="23"/>
          <w:lang w:val="vi-VN"/>
        </w:rPr>
      </w:pPr>
      <w:r w:rsidRPr="00EC5FE1">
        <w:rPr>
          <w:sz w:val="23"/>
          <w:szCs w:val="23"/>
          <w:lang w:val="vi-VN"/>
        </w:rPr>
        <w:t>D. Tuyên truyền mọi người thực hiện các quy định phòng cháy chữa cháy.</w:t>
      </w:r>
    </w:p>
    <w:p w14:paraId="5D923E13" w14:textId="77777777" w:rsidR="00F81FF4" w:rsidRPr="00EC5FE1" w:rsidRDefault="00F81FF4" w:rsidP="00DA31A2">
      <w:pPr>
        <w:spacing w:after="0" w:line="216" w:lineRule="auto"/>
        <w:jc w:val="both"/>
        <w:rPr>
          <w:b/>
          <w:bCs/>
          <w:sz w:val="23"/>
          <w:szCs w:val="23"/>
          <w:lang w:val="vi-VN"/>
        </w:rPr>
      </w:pPr>
      <w:r w:rsidRPr="00EC5FE1">
        <w:rPr>
          <w:b/>
          <w:bCs/>
          <w:sz w:val="23"/>
          <w:szCs w:val="23"/>
          <w:lang w:val="vi-VN"/>
        </w:rPr>
        <w:t>Câu 11: Cơ quan, tổ chức nào sau đây được nghiên cứu, chế tạo, sản xuất, kinh doanh, xuất khẩu, nhập khẩu, sửa chữa vũ khí?</w:t>
      </w:r>
    </w:p>
    <w:p w14:paraId="4E64349F" w14:textId="788F66D1" w:rsidR="00F81FF4" w:rsidRPr="00EC5FE1" w:rsidRDefault="00F81FF4" w:rsidP="00DA31A2">
      <w:pPr>
        <w:spacing w:after="0" w:line="216" w:lineRule="auto"/>
        <w:jc w:val="both"/>
        <w:rPr>
          <w:sz w:val="23"/>
          <w:szCs w:val="23"/>
          <w:lang w:val="vi-VN"/>
        </w:rPr>
      </w:pPr>
      <w:r w:rsidRPr="00EC5FE1">
        <w:rPr>
          <w:sz w:val="23"/>
          <w:szCs w:val="23"/>
          <w:lang w:val="vi-VN"/>
        </w:rPr>
        <w:t>A. Tổ chức, doanh nghiệp thuộc Bộ Quố</w:t>
      </w:r>
      <w:r w:rsidR="00EC5FE1" w:rsidRPr="00EC5FE1">
        <w:rPr>
          <w:sz w:val="23"/>
          <w:szCs w:val="23"/>
          <w:lang w:val="vi-VN"/>
        </w:rPr>
        <w:t>c Phòng</w:t>
      </w:r>
      <w:r w:rsidRPr="00EC5FE1">
        <w:rPr>
          <w:sz w:val="23"/>
          <w:szCs w:val="23"/>
          <w:lang w:val="vi-VN"/>
        </w:rPr>
        <w:t xml:space="preserve">.     </w:t>
      </w:r>
      <w:r w:rsidR="00EC5FE1">
        <w:rPr>
          <w:sz w:val="23"/>
          <w:szCs w:val="23"/>
        </w:rPr>
        <w:tab/>
      </w:r>
      <w:r w:rsidRPr="00EC5FE1">
        <w:rPr>
          <w:sz w:val="23"/>
          <w:szCs w:val="23"/>
          <w:lang w:val="vi-VN"/>
        </w:rPr>
        <w:t>B. Cá nhân.</w:t>
      </w:r>
    </w:p>
    <w:p w14:paraId="754389CE" w14:textId="1BB48CEF" w:rsidR="00F81FF4" w:rsidRPr="00EC5FE1" w:rsidRDefault="00F81FF4" w:rsidP="00DA31A2">
      <w:pPr>
        <w:spacing w:after="0" w:line="216" w:lineRule="auto"/>
        <w:jc w:val="both"/>
        <w:rPr>
          <w:sz w:val="23"/>
          <w:szCs w:val="23"/>
          <w:lang w:val="vi-VN"/>
        </w:rPr>
      </w:pPr>
      <w:r w:rsidRPr="00EC5FE1">
        <w:rPr>
          <w:sz w:val="23"/>
          <w:szCs w:val="23"/>
          <w:lang w:val="vi-VN"/>
        </w:rPr>
        <w:t xml:space="preserve">C. Công ty tư nhân.                                                 </w:t>
      </w:r>
      <w:r w:rsidR="00EC5FE1">
        <w:rPr>
          <w:sz w:val="23"/>
          <w:szCs w:val="23"/>
        </w:rPr>
        <w:tab/>
      </w:r>
      <w:r w:rsidRPr="00EC5FE1">
        <w:rPr>
          <w:sz w:val="23"/>
          <w:szCs w:val="23"/>
          <w:lang w:val="vi-VN"/>
        </w:rPr>
        <w:t>D. Tổ chức phản động.</w:t>
      </w:r>
    </w:p>
    <w:p w14:paraId="3B0AA011" w14:textId="4D7151CA" w:rsidR="00F81FF4" w:rsidRPr="00EC5FE1" w:rsidRDefault="00F81FF4" w:rsidP="00DA31A2">
      <w:pPr>
        <w:spacing w:before="60" w:after="0" w:line="216" w:lineRule="auto"/>
        <w:rPr>
          <w:rFonts w:eastAsia="Times New Roman"/>
          <w:b/>
          <w:sz w:val="23"/>
          <w:szCs w:val="23"/>
          <w:lang w:val="vi-VN" w:eastAsia="vi-VN"/>
        </w:rPr>
      </w:pPr>
      <w:r w:rsidRPr="00EC5FE1">
        <w:rPr>
          <w:rFonts w:eastAsia="Times New Roman"/>
          <w:b/>
          <w:sz w:val="23"/>
          <w:szCs w:val="23"/>
          <w:lang w:val="vi-VN" w:eastAsia="vi-VN"/>
        </w:rPr>
        <w:t>Câu 12: Bạo lực gia đình là một trong những nguyên nhân cơ bản dẫn đến phá vỡ</w:t>
      </w:r>
      <w:r w:rsidR="00630C2D" w:rsidRPr="00EC5FE1">
        <w:rPr>
          <w:rFonts w:eastAsia="Times New Roman"/>
          <w:b/>
          <w:sz w:val="23"/>
          <w:szCs w:val="23"/>
          <w:lang w:val="vi-VN" w:eastAsia="vi-VN"/>
        </w:rPr>
        <w:t>:</w:t>
      </w:r>
    </w:p>
    <w:p w14:paraId="4D328E43" w14:textId="73B1044E" w:rsidR="00F81FF4" w:rsidRPr="00EC5FE1" w:rsidRDefault="00F81FF4" w:rsidP="00DA31A2">
      <w:pPr>
        <w:tabs>
          <w:tab w:val="left" w:pos="5136"/>
        </w:tabs>
        <w:spacing w:after="0" w:line="216" w:lineRule="auto"/>
        <w:rPr>
          <w:rFonts w:eastAsia="Times New Roman"/>
          <w:sz w:val="23"/>
          <w:szCs w:val="23"/>
          <w:lang w:val="nl-NL" w:eastAsia="vi-VN"/>
        </w:rPr>
      </w:pPr>
      <w:r w:rsidRPr="00EC5FE1">
        <w:rPr>
          <w:rFonts w:eastAsia="Times New Roman"/>
          <w:sz w:val="23"/>
          <w:szCs w:val="23"/>
          <w:lang w:val="vi-VN" w:eastAsia="vi-VN"/>
        </w:rPr>
        <w:t>A. các quan hệ xã hội.</w:t>
      </w:r>
      <w:r w:rsidR="00E51E8C" w:rsidRPr="00EC5FE1">
        <w:rPr>
          <w:rFonts w:eastAsia="Times New Roman"/>
          <w:sz w:val="23"/>
          <w:szCs w:val="23"/>
          <w:lang w:val="vi-VN" w:eastAsia="vi-VN"/>
        </w:rPr>
        <w:t xml:space="preserve">      </w:t>
      </w:r>
      <w:r w:rsidR="00684588" w:rsidRPr="00EC5FE1">
        <w:rPr>
          <w:rFonts w:eastAsia="Times New Roman"/>
          <w:sz w:val="23"/>
          <w:szCs w:val="23"/>
          <w:lang w:val="vi-VN" w:eastAsia="vi-VN"/>
        </w:rPr>
        <w:t xml:space="preserve">   </w:t>
      </w:r>
      <w:r w:rsidRPr="00EC5FE1">
        <w:rPr>
          <w:rFonts w:eastAsia="Times New Roman"/>
          <w:sz w:val="23"/>
          <w:szCs w:val="23"/>
          <w:lang w:val="vi-VN" w:eastAsia="vi-VN"/>
        </w:rPr>
        <w:t>B. hạnh phúc gia đình.</w:t>
      </w:r>
      <w:r w:rsidR="00433AE3" w:rsidRPr="00EC5FE1">
        <w:rPr>
          <w:rFonts w:eastAsia="Times New Roman"/>
          <w:sz w:val="23"/>
          <w:szCs w:val="23"/>
          <w:lang w:val="vi-VN" w:eastAsia="vi-VN"/>
        </w:rPr>
        <w:t xml:space="preserve">    </w:t>
      </w:r>
      <w:r w:rsidR="003A7AF6" w:rsidRPr="00EC5FE1">
        <w:rPr>
          <w:rFonts w:eastAsia="Times New Roman"/>
          <w:sz w:val="23"/>
          <w:szCs w:val="23"/>
          <w:lang w:val="vi-VN" w:eastAsia="vi-VN"/>
        </w:rPr>
        <w:tab/>
      </w:r>
      <w:r w:rsidRPr="00EC5FE1">
        <w:rPr>
          <w:rFonts w:eastAsia="Times New Roman"/>
          <w:sz w:val="23"/>
          <w:szCs w:val="23"/>
          <w:lang w:val="nl-NL" w:eastAsia="vi-VN"/>
        </w:rPr>
        <w:t>C. khủng hoảng kinh tế.</w:t>
      </w:r>
      <w:r w:rsidRPr="00EC5FE1">
        <w:rPr>
          <w:rFonts w:eastAsia="Times New Roman"/>
          <w:sz w:val="23"/>
          <w:szCs w:val="23"/>
          <w:lang w:val="vi-VN" w:eastAsia="vi-VN"/>
        </w:rPr>
        <w:tab/>
      </w:r>
      <w:r w:rsidRPr="00EC5FE1">
        <w:rPr>
          <w:rFonts w:eastAsia="Times New Roman"/>
          <w:sz w:val="23"/>
          <w:szCs w:val="23"/>
          <w:lang w:val="nl-NL" w:eastAsia="vi-VN"/>
        </w:rPr>
        <w:t>D. quan hệ đồng nghiệp.</w:t>
      </w:r>
    </w:p>
    <w:p w14:paraId="278878D5" w14:textId="41771ADA" w:rsidR="00F81FF4" w:rsidRPr="00EC5FE1" w:rsidRDefault="00F81FF4" w:rsidP="00DA31A2">
      <w:pPr>
        <w:spacing w:after="0" w:line="216" w:lineRule="auto"/>
        <w:rPr>
          <w:rFonts w:eastAsia="Times New Roman"/>
          <w:b/>
          <w:sz w:val="23"/>
          <w:szCs w:val="23"/>
          <w:lang w:val="vi-VN" w:eastAsia="vi-VN"/>
        </w:rPr>
      </w:pPr>
      <w:r w:rsidRPr="00EC5FE1">
        <w:rPr>
          <w:rFonts w:eastAsia="Times New Roman"/>
          <w:b/>
          <w:sz w:val="23"/>
          <w:szCs w:val="23"/>
          <w:lang w:val="nl-NL" w:eastAsia="vi-VN"/>
        </w:rPr>
        <w:t>Câu 13</w:t>
      </w:r>
      <w:r w:rsidR="00DA31A2" w:rsidRPr="00EC5FE1">
        <w:rPr>
          <w:rFonts w:eastAsia="Times New Roman"/>
          <w:b/>
          <w:sz w:val="23"/>
          <w:szCs w:val="23"/>
          <w:lang w:val="nl-NL" w:eastAsia="vi-VN"/>
        </w:rPr>
        <w:t>:</w:t>
      </w:r>
      <w:r w:rsidR="00DA31A2" w:rsidRPr="00EC5FE1">
        <w:rPr>
          <w:rFonts w:eastAsia="Times New Roman"/>
          <w:sz w:val="23"/>
          <w:szCs w:val="23"/>
          <w:lang w:val="nl-NL" w:eastAsia="vi-VN"/>
        </w:rPr>
        <w:t xml:space="preserve"> </w:t>
      </w:r>
      <w:r w:rsidRPr="00EC5FE1">
        <w:rPr>
          <w:rFonts w:eastAsia="Times New Roman"/>
          <w:b/>
          <w:sz w:val="23"/>
          <w:szCs w:val="23"/>
          <w:lang w:val="vi-VN" w:eastAsia="vi-VN"/>
        </w:rPr>
        <w:t xml:space="preserve">Khi các thành viên trong gia đình có những hành vi xâm phạm tới các quyền </w:t>
      </w:r>
      <w:r w:rsidRPr="00EC5FE1">
        <w:rPr>
          <w:rFonts w:eastAsia="Times New Roman"/>
          <w:b/>
          <w:sz w:val="23"/>
          <w:szCs w:val="23"/>
          <w:lang w:val="nl-NL" w:eastAsia="vi-VN"/>
        </w:rPr>
        <w:t xml:space="preserve">sở hữu về tài sản </w:t>
      </w:r>
      <w:r w:rsidRPr="00EC5FE1">
        <w:rPr>
          <w:rFonts w:eastAsia="Times New Roman"/>
          <w:b/>
          <w:sz w:val="23"/>
          <w:szCs w:val="23"/>
          <w:lang w:val="vi-VN" w:eastAsia="vi-VN"/>
        </w:rPr>
        <w:t>của các thành</w:t>
      </w:r>
      <w:r w:rsidRPr="00EC5FE1">
        <w:rPr>
          <w:rFonts w:eastAsia="Times New Roman"/>
          <w:sz w:val="23"/>
          <w:szCs w:val="23"/>
          <w:lang w:val="vi-VN" w:eastAsia="vi-VN"/>
        </w:rPr>
        <w:t xml:space="preserve"> </w:t>
      </w:r>
      <w:r w:rsidRPr="00EC5FE1">
        <w:rPr>
          <w:rFonts w:eastAsia="Times New Roman"/>
          <w:b/>
          <w:sz w:val="23"/>
          <w:szCs w:val="23"/>
          <w:lang w:val="vi-VN" w:eastAsia="vi-VN"/>
        </w:rPr>
        <w:t>viên khác trong gia đình là biểu hiện của hình thức bạo lực gia đình về</w:t>
      </w:r>
      <w:r w:rsidR="00E62F6B" w:rsidRPr="00EC5FE1">
        <w:rPr>
          <w:rFonts w:eastAsia="Times New Roman"/>
          <w:b/>
          <w:sz w:val="23"/>
          <w:szCs w:val="23"/>
          <w:lang w:val="vi-VN" w:eastAsia="vi-VN"/>
        </w:rPr>
        <w:t>:</w:t>
      </w:r>
    </w:p>
    <w:p w14:paraId="39904AB6" w14:textId="1C513D7F" w:rsidR="00F81FF4" w:rsidRPr="00EC5FE1" w:rsidRDefault="00F81FF4" w:rsidP="00DA31A2">
      <w:pPr>
        <w:tabs>
          <w:tab w:val="left" w:pos="2708"/>
          <w:tab w:val="left" w:pos="5138"/>
          <w:tab w:val="left" w:pos="7569"/>
        </w:tabs>
        <w:spacing w:after="0" w:line="216" w:lineRule="auto"/>
        <w:rPr>
          <w:rFonts w:eastAsia="Times New Roman"/>
          <w:sz w:val="23"/>
          <w:szCs w:val="23"/>
          <w:lang w:val="vi-VN" w:eastAsia="vi-VN"/>
        </w:rPr>
      </w:pPr>
      <w:r w:rsidRPr="00EC5FE1">
        <w:rPr>
          <w:rFonts w:eastAsia="Times New Roman"/>
          <w:sz w:val="23"/>
          <w:szCs w:val="23"/>
          <w:lang w:val="vi-VN" w:eastAsia="vi-VN"/>
        </w:rPr>
        <w:t xml:space="preserve">A. </w:t>
      </w:r>
      <w:r w:rsidR="00684588" w:rsidRPr="00EC5FE1">
        <w:rPr>
          <w:rFonts w:eastAsia="Times New Roman"/>
          <w:sz w:val="23"/>
          <w:szCs w:val="23"/>
          <w:lang w:val="vi-VN" w:eastAsia="vi-VN"/>
        </w:rPr>
        <w:t>tinh thần.</w:t>
      </w:r>
      <w:r w:rsidR="00684588" w:rsidRPr="00EC5FE1">
        <w:rPr>
          <w:rFonts w:eastAsia="Times New Roman"/>
          <w:sz w:val="23"/>
          <w:szCs w:val="23"/>
          <w:lang w:val="vi-VN" w:eastAsia="vi-VN"/>
        </w:rPr>
        <w:tab/>
      </w:r>
      <w:r w:rsidRPr="00EC5FE1">
        <w:rPr>
          <w:rFonts w:eastAsia="Times New Roman"/>
          <w:sz w:val="23"/>
          <w:szCs w:val="23"/>
          <w:lang w:val="vi-VN" w:eastAsia="vi-VN"/>
        </w:rPr>
        <w:t xml:space="preserve">B. </w:t>
      </w:r>
      <w:r w:rsidR="003A7AF6" w:rsidRPr="00EC5FE1">
        <w:rPr>
          <w:rFonts w:eastAsia="Times New Roman"/>
          <w:sz w:val="23"/>
          <w:szCs w:val="23"/>
          <w:lang w:val="vi-VN" w:eastAsia="vi-VN"/>
        </w:rPr>
        <w:t>thể chất.</w:t>
      </w:r>
      <w:r w:rsidR="003A7AF6" w:rsidRPr="00EC5FE1">
        <w:rPr>
          <w:rFonts w:eastAsia="Times New Roman"/>
          <w:sz w:val="23"/>
          <w:szCs w:val="23"/>
          <w:lang w:val="vi-VN" w:eastAsia="vi-VN"/>
        </w:rPr>
        <w:tab/>
      </w:r>
      <w:r w:rsidRPr="00EC5FE1">
        <w:rPr>
          <w:rFonts w:eastAsia="Times New Roman"/>
          <w:sz w:val="23"/>
          <w:szCs w:val="23"/>
          <w:lang w:val="vi-VN" w:eastAsia="vi-VN"/>
        </w:rPr>
        <w:t>C. kinh tế.</w:t>
      </w:r>
      <w:r w:rsidRPr="00EC5FE1">
        <w:rPr>
          <w:rFonts w:eastAsia="Times New Roman"/>
          <w:sz w:val="23"/>
          <w:szCs w:val="23"/>
          <w:lang w:val="vi-VN" w:eastAsia="vi-VN"/>
        </w:rPr>
        <w:tab/>
      </w:r>
      <w:r w:rsidR="00433AE3" w:rsidRPr="00EC5FE1">
        <w:rPr>
          <w:rFonts w:eastAsia="Times New Roman"/>
          <w:sz w:val="23"/>
          <w:szCs w:val="23"/>
          <w:lang w:val="vi-VN" w:eastAsia="vi-VN"/>
        </w:rPr>
        <w:tab/>
      </w:r>
      <w:r w:rsidRPr="00EC5FE1">
        <w:rPr>
          <w:rFonts w:eastAsia="Times New Roman"/>
          <w:sz w:val="23"/>
          <w:szCs w:val="23"/>
          <w:lang w:val="vi-VN" w:eastAsia="vi-VN"/>
        </w:rPr>
        <w:t>D. tình dục.</w:t>
      </w:r>
    </w:p>
    <w:p w14:paraId="09955A6D" w14:textId="77777777" w:rsidR="00EC5FE1" w:rsidRDefault="00EC5FE1" w:rsidP="00DA31A2">
      <w:pPr>
        <w:spacing w:after="0" w:line="216" w:lineRule="auto"/>
        <w:jc w:val="both"/>
        <w:rPr>
          <w:b/>
          <w:sz w:val="23"/>
          <w:szCs w:val="23"/>
        </w:rPr>
      </w:pPr>
    </w:p>
    <w:p w14:paraId="6F8EFEF5" w14:textId="77777777" w:rsidR="00F81FF4" w:rsidRPr="00EC5FE1" w:rsidRDefault="00F81FF4" w:rsidP="00DA31A2">
      <w:pPr>
        <w:spacing w:after="0" w:line="216" w:lineRule="auto"/>
        <w:jc w:val="both"/>
        <w:rPr>
          <w:b/>
          <w:sz w:val="23"/>
          <w:szCs w:val="23"/>
          <w:lang w:val="vi-VN"/>
        </w:rPr>
      </w:pPr>
      <w:r w:rsidRPr="00EC5FE1">
        <w:rPr>
          <w:b/>
          <w:sz w:val="23"/>
          <w:szCs w:val="23"/>
          <w:lang w:val="vi-VN"/>
        </w:rPr>
        <w:lastRenderedPageBreak/>
        <w:t>Câu 14: Khi là đối tượng của bạo lực gia đình, những nạn nhân của bạo lực gia đình nên làm gì?</w:t>
      </w:r>
    </w:p>
    <w:p w14:paraId="05596BC4" w14:textId="035B9BDB" w:rsidR="00F81FF4" w:rsidRPr="00EC5FE1" w:rsidRDefault="00F81FF4" w:rsidP="00DA31A2">
      <w:pPr>
        <w:spacing w:after="0" w:line="216" w:lineRule="auto"/>
        <w:rPr>
          <w:sz w:val="23"/>
          <w:szCs w:val="23"/>
          <w:lang w:val="vi-VN"/>
        </w:rPr>
      </w:pPr>
      <w:r w:rsidRPr="00EC5FE1">
        <w:rPr>
          <w:sz w:val="23"/>
          <w:szCs w:val="23"/>
          <w:lang w:val="vi-VN"/>
        </w:rPr>
        <w:t>A. Im lặng giữ thể diện cho người thân trong gia đình.</w:t>
      </w:r>
      <w:r w:rsidR="00DC6E3E" w:rsidRPr="00EC5FE1">
        <w:rPr>
          <w:sz w:val="23"/>
          <w:szCs w:val="23"/>
          <w:lang w:val="vi-VN"/>
        </w:rPr>
        <w:t xml:space="preserve">    </w:t>
      </w:r>
      <w:r w:rsidRPr="00EC5FE1">
        <w:rPr>
          <w:sz w:val="23"/>
          <w:szCs w:val="23"/>
          <w:lang w:val="vi-VN"/>
        </w:rPr>
        <w:t>B. Dùng các hình thức bạo lực khác để đáp trả.</w:t>
      </w:r>
    </w:p>
    <w:p w14:paraId="4269A7BD" w14:textId="0E6B7564" w:rsidR="00F81FF4" w:rsidRPr="00EC5FE1" w:rsidRDefault="00F81FF4" w:rsidP="00DA31A2">
      <w:pPr>
        <w:spacing w:after="0" w:line="216" w:lineRule="auto"/>
        <w:rPr>
          <w:sz w:val="23"/>
          <w:szCs w:val="23"/>
          <w:lang w:val="vi-VN"/>
        </w:rPr>
      </w:pPr>
      <w:r w:rsidRPr="00EC5FE1">
        <w:rPr>
          <w:bCs/>
          <w:sz w:val="23"/>
          <w:szCs w:val="23"/>
          <w:lang w:val="vi-VN"/>
        </w:rPr>
        <w:t>C. Tìm sự giúp đỡ từ các cơ quan có thẩm quyền.</w:t>
      </w:r>
      <w:r w:rsidR="00DC6E3E" w:rsidRPr="00EC5FE1">
        <w:rPr>
          <w:bCs/>
          <w:sz w:val="23"/>
          <w:szCs w:val="23"/>
          <w:lang w:val="vi-VN"/>
        </w:rPr>
        <w:tab/>
        <w:t xml:space="preserve">   </w:t>
      </w:r>
      <w:r w:rsidRPr="00EC5FE1">
        <w:rPr>
          <w:sz w:val="23"/>
          <w:szCs w:val="23"/>
          <w:lang w:val="vi-VN"/>
        </w:rPr>
        <w:t>D. Sử dụng các biện pháp tiêu cực hơn để xử lí vấn đề.</w:t>
      </w:r>
    </w:p>
    <w:p w14:paraId="6A54DCF7" w14:textId="2AD550FB" w:rsidR="00F81FF4" w:rsidRPr="00EC5FE1" w:rsidRDefault="00F81FF4" w:rsidP="00DA31A2">
      <w:pPr>
        <w:tabs>
          <w:tab w:val="left" w:pos="5136"/>
        </w:tabs>
        <w:spacing w:after="0" w:line="216" w:lineRule="auto"/>
        <w:rPr>
          <w:rFonts w:eastAsia="Times New Roman"/>
          <w:b/>
          <w:sz w:val="23"/>
          <w:szCs w:val="23"/>
          <w:lang w:val="vi-VN" w:eastAsia="vi-VN"/>
        </w:rPr>
      </w:pPr>
      <w:r w:rsidRPr="00EC5FE1">
        <w:rPr>
          <w:rFonts w:eastAsia="Times New Roman"/>
          <w:b/>
          <w:sz w:val="23"/>
          <w:szCs w:val="23"/>
          <w:lang w:val="vi-VN" w:eastAsia="vi-VN"/>
        </w:rPr>
        <w:t>Câu 15: Nhà ông A có hai người con gái đã lớn, vì muốn có con trai ông A lúc nào cũng ép vợ sinh con trai. Theo em, việc làm của ông</w:t>
      </w:r>
      <w:r w:rsidR="00DB0B2B" w:rsidRPr="00EC5FE1">
        <w:rPr>
          <w:rFonts w:eastAsia="Times New Roman"/>
          <w:b/>
          <w:sz w:val="23"/>
          <w:szCs w:val="23"/>
          <w:lang w:val="vi-VN" w:eastAsia="vi-VN"/>
        </w:rPr>
        <w:t xml:space="preserve"> </w:t>
      </w:r>
      <w:r w:rsidRPr="00EC5FE1">
        <w:rPr>
          <w:rFonts w:eastAsia="Times New Roman"/>
          <w:b/>
          <w:sz w:val="23"/>
          <w:szCs w:val="23"/>
          <w:lang w:val="vi-VN" w:eastAsia="vi-VN"/>
        </w:rPr>
        <w:t>A biểu hiện của hình thức bạo lực gia đình về</w:t>
      </w:r>
      <w:r w:rsidR="00926605" w:rsidRPr="00EC5FE1">
        <w:rPr>
          <w:rFonts w:eastAsia="Times New Roman"/>
          <w:b/>
          <w:sz w:val="23"/>
          <w:szCs w:val="23"/>
          <w:lang w:val="vi-VN" w:eastAsia="vi-VN"/>
        </w:rPr>
        <w:t>:</w:t>
      </w:r>
      <w:r w:rsidRPr="00EC5FE1">
        <w:rPr>
          <w:rFonts w:eastAsia="Times New Roman"/>
          <w:b/>
          <w:sz w:val="23"/>
          <w:szCs w:val="23"/>
          <w:lang w:val="vi-VN" w:eastAsia="vi-VN"/>
        </w:rPr>
        <w:t xml:space="preserve"> </w:t>
      </w:r>
    </w:p>
    <w:p w14:paraId="54ADF1BB" w14:textId="5DA690BF" w:rsidR="00F81FF4" w:rsidRPr="00EC5FE1" w:rsidRDefault="00F81FF4" w:rsidP="00DA31A2">
      <w:pPr>
        <w:tabs>
          <w:tab w:val="left" w:pos="2708"/>
          <w:tab w:val="left" w:pos="5138"/>
          <w:tab w:val="left" w:pos="7569"/>
        </w:tabs>
        <w:spacing w:after="0" w:line="216" w:lineRule="auto"/>
        <w:rPr>
          <w:rFonts w:eastAsia="Times New Roman"/>
          <w:sz w:val="23"/>
          <w:szCs w:val="23"/>
          <w:lang w:val="vi-VN" w:eastAsia="vi-VN"/>
        </w:rPr>
      </w:pPr>
      <w:r w:rsidRPr="00EC5FE1">
        <w:rPr>
          <w:rFonts w:eastAsia="Times New Roman"/>
          <w:sz w:val="23"/>
          <w:szCs w:val="23"/>
          <w:lang w:val="vi-VN" w:eastAsia="vi-VN"/>
        </w:rPr>
        <w:t>A. tinh thần.</w:t>
      </w:r>
      <w:r w:rsidRPr="00EC5FE1">
        <w:rPr>
          <w:rFonts w:eastAsia="Times New Roman"/>
          <w:sz w:val="23"/>
          <w:szCs w:val="23"/>
          <w:lang w:val="vi-VN" w:eastAsia="vi-VN"/>
        </w:rPr>
        <w:tab/>
        <w:t>B. tình dục.</w:t>
      </w:r>
      <w:r w:rsidRPr="00EC5FE1">
        <w:rPr>
          <w:rFonts w:eastAsia="Times New Roman"/>
          <w:sz w:val="23"/>
          <w:szCs w:val="23"/>
          <w:lang w:val="vi-VN" w:eastAsia="vi-VN"/>
        </w:rPr>
        <w:tab/>
        <w:t>C. kinh t</w:t>
      </w:r>
      <w:r w:rsidR="0097448C" w:rsidRPr="00EC5FE1">
        <w:rPr>
          <w:rFonts w:eastAsia="Times New Roman"/>
          <w:sz w:val="23"/>
          <w:szCs w:val="23"/>
          <w:lang w:eastAsia="vi-VN"/>
        </w:rPr>
        <w:t>ế</w:t>
      </w:r>
      <w:r w:rsidRPr="00EC5FE1">
        <w:rPr>
          <w:rFonts w:eastAsia="Times New Roman"/>
          <w:sz w:val="23"/>
          <w:szCs w:val="23"/>
          <w:lang w:val="vi-VN" w:eastAsia="vi-VN"/>
        </w:rPr>
        <w:t>.</w:t>
      </w:r>
      <w:r w:rsidRPr="00EC5FE1">
        <w:rPr>
          <w:rFonts w:eastAsia="Times New Roman"/>
          <w:sz w:val="23"/>
          <w:szCs w:val="23"/>
          <w:lang w:val="vi-VN" w:eastAsia="vi-VN"/>
        </w:rPr>
        <w:tab/>
        <w:t xml:space="preserve">D. </w:t>
      </w:r>
      <w:r w:rsidR="0097448C" w:rsidRPr="00EC5FE1">
        <w:rPr>
          <w:rFonts w:eastAsia="Times New Roman"/>
          <w:sz w:val="23"/>
          <w:szCs w:val="23"/>
          <w:lang w:eastAsia="vi-VN"/>
        </w:rPr>
        <w:t>t</w:t>
      </w:r>
      <w:r w:rsidRPr="00EC5FE1">
        <w:rPr>
          <w:rFonts w:eastAsia="Times New Roman"/>
          <w:sz w:val="23"/>
          <w:szCs w:val="23"/>
          <w:lang w:val="vi-VN" w:eastAsia="vi-VN"/>
        </w:rPr>
        <w:t>h</w:t>
      </w:r>
      <w:r w:rsidR="0097448C" w:rsidRPr="00EC5FE1">
        <w:rPr>
          <w:rFonts w:eastAsia="Times New Roman"/>
          <w:sz w:val="23"/>
          <w:szCs w:val="23"/>
          <w:lang w:eastAsia="vi-VN"/>
        </w:rPr>
        <w:t>ể</w:t>
      </w:r>
      <w:r w:rsidRPr="00EC5FE1">
        <w:rPr>
          <w:rFonts w:eastAsia="Times New Roman"/>
          <w:sz w:val="23"/>
          <w:szCs w:val="23"/>
          <w:lang w:val="vi-VN" w:eastAsia="vi-VN"/>
        </w:rPr>
        <w:t xml:space="preserve"> chất</w:t>
      </w:r>
    </w:p>
    <w:p w14:paraId="301F7265" w14:textId="77777777" w:rsidR="00F81FF4" w:rsidRPr="005A3BBE" w:rsidRDefault="00F81FF4" w:rsidP="00DA31A2">
      <w:pPr>
        <w:spacing w:after="0" w:line="240" w:lineRule="auto"/>
        <w:jc w:val="both"/>
        <w:rPr>
          <w:i/>
          <w:sz w:val="24"/>
          <w:szCs w:val="24"/>
          <w:lang w:val="es-ES"/>
        </w:rPr>
      </w:pPr>
      <w:r w:rsidRPr="005A3BBE">
        <w:rPr>
          <w:b/>
          <w:sz w:val="24"/>
          <w:szCs w:val="24"/>
          <w:lang w:val="es-ES"/>
        </w:rPr>
        <w:t xml:space="preserve">II. TỰ LUẬN: </w:t>
      </w:r>
      <w:r w:rsidRPr="005A3BBE">
        <w:rPr>
          <w:i/>
          <w:sz w:val="24"/>
          <w:szCs w:val="24"/>
          <w:lang w:val="es-ES"/>
        </w:rPr>
        <w:t>(5,0 điểm)</w:t>
      </w:r>
    </w:p>
    <w:p w14:paraId="41744FE7" w14:textId="0E000BB4" w:rsidR="00F81FF4" w:rsidRPr="00EC5FE1" w:rsidRDefault="00F81FF4" w:rsidP="00DA31A2">
      <w:pPr>
        <w:spacing w:after="0" w:line="240" w:lineRule="auto"/>
        <w:rPr>
          <w:b/>
          <w:bCs/>
          <w:sz w:val="23"/>
          <w:szCs w:val="23"/>
          <w:lang w:val="vi-VN"/>
        </w:rPr>
      </w:pPr>
      <w:r w:rsidRPr="00EC5FE1">
        <w:rPr>
          <w:b/>
          <w:bCs/>
          <w:sz w:val="23"/>
          <w:szCs w:val="23"/>
          <w:lang w:val="vi-VN"/>
        </w:rPr>
        <w:t xml:space="preserve">Câu 1: </w:t>
      </w:r>
      <w:r w:rsidRPr="00EC5FE1">
        <w:rPr>
          <w:bCs/>
          <w:i/>
          <w:sz w:val="23"/>
          <w:szCs w:val="23"/>
          <w:lang w:val="vi-VN"/>
        </w:rPr>
        <w:t>(3</w:t>
      </w:r>
      <w:r w:rsidR="00DA31A2" w:rsidRPr="00EC5FE1">
        <w:rPr>
          <w:bCs/>
          <w:i/>
          <w:sz w:val="23"/>
          <w:szCs w:val="23"/>
        </w:rPr>
        <w:t>,0</w:t>
      </w:r>
      <w:r w:rsidRPr="00EC5FE1">
        <w:rPr>
          <w:bCs/>
          <w:i/>
          <w:sz w:val="23"/>
          <w:szCs w:val="23"/>
          <w:lang w:val="vi-VN"/>
        </w:rPr>
        <w:t xml:space="preserve"> điểm)</w:t>
      </w:r>
    </w:p>
    <w:p w14:paraId="262A2823" w14:textId="15D07A44" w:rsidR="00F81FF4" w:rsidRPr="00EC5FE1" w:rsidRDefault="00F81FF4" w:rsidP="00DA31A2">
      <w:pPr>
        <w:spacing w:after="0" w:line="240" w:lineRule="auto"/>
        <w:jc w:val="both"/>
        <w:rPr>
          <w:sz w:val="23"/>
          <w:szCs w:val="23"/>
          <w:shd w:val="clear" w:color="auto" w:fill="FFFFFF"/>
          <w:lang w:val="vi-VN"/>
        </w:rPr>
      </w:pPr>
      <w:r w:rsidRPr="00EC5FE1">
        <w:rPr>
          <w:bCs/>
          <w:sz w:val="23"/>
          <w:szCs w:val="23"/>
          <w:shd w:val="clear" w:color="auto" w:fill="FFFFFF"/>
          <w:lang w:val="vi-VN"/>
        </w:rPr>
        <w:t xml:space="preserve">a. </w:t>
      </w:r>
      <w:r w:rsidRPr="00EC5FE1">
        <w:rPr>
          <w:sz w:val="23"/>
          <w:szCs w:val="23"/>
          <w:shd w:val="clear" w:color="auto" w:fill="FFFFFF"/>
          <w:lang w:val="vi-VN"/>
        </w:rPr>
        <w:t xml:space="preserve">Em hãy bày tỏ suy nghĩ của mình về quan điểm sau: </w:t>
      </w:r>
      <w:r w:rsidRPr="00EC5FE1">
        <w:rPr>
          <w:i/>
          <w:iCs/>
          <w:sz w:val="23"/>
          <w:szCs w:val="23"/>
          <w:shd w:val="clear" w:color="auto" w:fill="FFFFFF"/>
          <w:lang w:val="vi-VN"/>
        </w:rPr>
        <w:t>Chúng ta càng không nói về bạo lực gia đình, chúng ta càng né tránh vấn đề này thì chúng ta càng mất mát.</w:t>
      </w:r>
      <w:r w:rsidRPr="00EC5FE1">
        <w:rPr>
          <w:sz w:val="23"/>
          <w:szCs w:val="23"/>
          <w:shd w:val="clear" w:color="auto" w:fill="FFFFFF"/>
          <w:lang w:val="vi-VN"/>
        </w:rPr>
        <w:t xml:space="preserve"> </w:t>
      </w:r>
    </w:p>
    <w:p w14:paraId="3A528AAD" w14:textId="79EF2D09" w:rsidR="00F81FF4" w:rsidRPr="00EC5FE1" w:rsidRDefault="00F81FF4" w:rsidP="00DA31A2">
      <w:pPr>
        <w:spacing w:after="0" w:line="240" w:lineRule="auto"/>
        <w:jc w:val="both"/>
        <w:rPr>
          <w:rFonts w:eastAsia="Times New Roman"/>
          <w:sz w:val="23"/>
          <w:szCs w:val="23"/>
          <w:lang w:val="vi-VN"/>
        </w:rPr>
      </w:pPr>
      <w:r w:rsidRPr="00EC5FE1">
        <w:rPr>
          <w:rFonts w:eastAsia="Times New Roman"/>
          <w:sz w:val="23"/>
          <w:szCs w:val="23"/>
          <w:lang w:val="vi-VN"/>
        </w:rPr>
        <w:t xml:space="preserve">b. Theo em, để phòng tránh bạo lực gia đình, chúng ta cần làm gì? </w:t>
      </w:r>
    </w:p>
    <w:p w14:paraId="0B9EDF06" w14:textId="32CDB409" w:rsidR="00F81FF4" w:rsidRPr="00EC5FE1" w:rsidRDefault="00F81FF4" w:rsidP="00DA31A2">
      <w:pPr>
        <w:spacing w:after="0" w:line="240" w:lineRule="auto"/>
        <w:rPr>
          <w:rFonts w:eastAsia="Times New Roman"/>
          <w:b/>
          <w:bCs/>
          <w:sz w:val="23"/>
          <w:szCs w:val="23"/>
          <w:lang w:val="vi-VN"/>
        </w:rPr>
      </w:pPr>
      <w:r w:rsidRPr="00EC5FE1">
        <w:rPr>
          <w:rFonts w:eastAsia="Times New Roman"/>
          <w:b/>
          <w:bCs/>
          <w:sz w:val="23"/>
          <w:szCs w:val="23"/>
          <w:lang w:val="vi-VN"/>
        </w:rPr>
        <w:t xml:space="preserve">Câu 2: </w:t>
      </w:r>
      <w:r w:rsidRPr="00EC5FE1">
        <w:rPr>
          <w:rFonts w:eastAsia="Times New Roman"/>
          <w:bCs/>
          <w:i/>
          <w:sz w:val="23"/>
          <w:szCs w:val="23"/>
          <w:lang w:val="vi-VN"/>
        </w:rPr>
        <w:t>(2</w:t>
      </w:r>
      <w:r w:rsidR="00DA31A2" w:rsidRPr="00EC5FE1">
        <w:rPr>
          <w:rFonts w:eastAsia="Times New Roman"/>
          <w:bCs/>
          <w:i/>
          <w:sz w:val="23"/>
          <w:szCs w:val="23"/>
        </w:rPr>
        <w:t>,0</w:t>
      </w:r>
      <w:r w:rsidRPr="00EC5FE1">
        <w:rPr>
          <w:rFonts w:eastAsia="Times New Roman"/>
          <w:bCs/>
          <w:i/>
          <w:sz w:val="23"/>
          <w:szCs w:val="23"/>
          <w:lang w:val="vi-VN"/>
        </w:rPr>
        <w:t xml:space="preserve"> điểm)</w:t>
      </w:r>
      <w:r w:rsidRPr="00EC5FE1">
        <w:rPr>
          <w:rFonts w:eastAsia="Times New Roman"/>
          <w:b/>
          <w:bCs/>
          <w:sz w:val="23"/>
          <w:szCs w:val="23"/>
          <w:lang w:val="vi-VN"/>
        </w:rPr>
        <w:t xml:space="preserve"> </w:t>
      </w:r>
    </w:p>
    <w:p w14:paraId="68DEAA4A" w14:textId="679FA429" w:rsidR="00F81FF4" w:rsidRPr="00EC5FE1" w:rsidRDefault="00F81FF4" w:rsidP="00DA31A2">
      <w:pPr>
        <w:spacing w:after="0" w:line="240" w:lineRule="auto"/>
        <w:jc w:val="both"/>
        <w:rPr>
          <w:rFonts w:eastAsia="Times New Roman"/>
          <w:sz w:val="23"/>
          <w:szCs w:val="23"/>
          <w:lang w:val="vi-VN"/>
        </w:rPr>
      </w:pPr>
      <w:r w:rsidRPr="00EC5FE1">
        <w:rPr>
          <w:rFonts w:eastAsia="Times New Roman"/>
          <w:sz w:val="23"/>
          <w:szCs w:val="23"/>
          <w:lang w:val="vi-VN"/>
        </w:rPr>
        <w:t xml:space="preserve">a. Tai nạn vũ khí, cháy, nổ và các chất độc hại dẫn đến các nguy cơ gì? </w:t>
      </w:r>
    </w:p>
    <w:p w14:paraId="4137D32B" w14:textId="72699654" w:rsidR="00F81FF4" w:rsidRPr="00EC5FE1" w:rsidRDefault="00F81FF4" w:rsidP="00DA31A2">
      <w:pPr>
        <w:spacing w:after="0" w:line="240" w:lineRule="auto"/>
        <w:jc w:val="both"/>
        <w:rPr>
          <w:rFonts w:eastAsia="Times New Roman"/>
          <w:sz w:val="23"/>
          <w:szCs w:val="23"/>
          <w:lang w:val="vi-VN"/>
        </w:rPr>
      </w:pPr>
      <w:r w:rsidRPr="00EC5FE1">
        <w:rPr>
          <w:sz w:val="23"/>
          <w:szCs w:val="23"/>
          <w:shd w:val="clear" w:color="auto" w:fill="FFFFFF"/>
          <w:lang w:val="vi-VN"/>
        </w:rPr>
        <w:t xml:space="preserve">b. Trên đường đi học về em nhìn thấy các em nhỏ đang nghịch vỏ đạn, pháo và các vật lạ. Trong tình huống đó em sẽ làm gì? </w:t>
      </w:r>
    </w:p>
    <w:p w14:paraId="6438BD3B" w14:textId="77777777" w:rsidR="008331BE" w:rsidRDefault="008331BE" w:rsidP="00DA31A2">
      <w:pPr>
        <w:spacing w:after="0" w:line="240" w:lineRule="auto"/>
        <w:jc w:val="center"/>
        <w:rPr>
          <w:rFonts w:eastAsia="Calibri"/>
          <w:b/>
          <w:kern w:val="2"/>
          <w:sz w:val="24"/>
          <w:szCs w:val="24"/>
          <w:u w:val="single"/>
          <w:lang w:val="pt-BR"/>
        </w:rPr>
      </w:pPr>
      <w:r w:rsidRPr="0063170A">
        <w:rPr>
          <w:rFonts w:eastAsia="Calibri"/>
          <w:b/>
          <w:kern w:val="2"/>
          <w:sz w:val="24"/>
          <w:szCs w:val="24"/>
          <w:u w:val="single"/>
          <w:lang w:val="pt-BR"/>
        </w:rPr>
        <w:t>BÀI LÀM</w:t>
      </w:r>
    </w:p>
    <w:p w14:paraId="215F3150" w14:textId="77777777" w:rsidR="00DA31A2" w:rsidRPr="0063170A" w:rsidRDefault="00DA31A2" w:rsidP="00DA31A2">
      <w:pPr>
        <w:spacing w:after="0" w:line="240" w:lineRule="auto"/>
        <w:rPr>
          <w:rFonts w:eastAsia="Calibri"/>
          <w:b/>
          <w:kern w:val="2"/>
          <w:sz w:val="24"/>
          <w:szCs w:val="24"/>
          <w:lang w:val="pt-BR"/>
        </w:rPr>
      </w:pPr>
      <w:r w:rsidRPr="0063170A">
        <w:rPr>
          <w:rFonts w:eastAsia="Calibri"/>
          <w:b/>
          <w:kern w:val="2"/>
          <w:sz w:val="24"/>
          <w:szCs w:val="24"/>
          <w:lang w:val="pt-BR"/>
        </w:rPr>
        <w:t>I</w:t>
      </w:r>
      <w:r>
        <w:rPr>
          <w:rFonts w:eastAsia="Calibri"/>
          <w:b/>
          <w:kern w:val="2"/>
          <w:sz w:val="24"/>
          <w:szCs w:val="24"/>
          <w:lang w:val="pt-BR"/>
        </w:rPr>
        <w:t>.</w:t>
      </w:r>
      <w:r w:rsidRPr="0063170A">
        <w:rPr>
          <w:rFonts w:eastAsia="Calibri"/>
          <w:b/>
          <w:kern w:val="2"/>
          <w:sz w:val="24"/>
          <w:szCs w:val="24"/>
          <w:lang w:val="pt-BR"/>
        </w:rPr>
        <w:t xml:space="preserve"> </w:t>
      </w:r>
      <w:r w:rsidRPr="0063170A">
        <w:rPr>
          <w:rFonts w:eastAsia="Calibri"/>
          <w:b/>
          <w:kern w:val="2"/>
          <w:sz w:val="24"/>
          <w:szCs w:val="24"/>
          <w:u w:val="single"/>
          <w:lang w:val="pt-BR"/>
        </w:rPr>
        <w:t>PHẦN TRẢ LỜI TRẮC NGHIỆM</w:t>
      </w:r>
      <w:r w:rsidRPr="0063170A">
        <w:rPr>
          <w:rFonts w:eastAsia="Calibri"/>
          <w:b/>
          <w:kern w:val="2"/>
          <w:sz w:val="24"/>
          <w:szCs w:val="24"/>
          <w:lang w:val="pt-BR"/>
        </w:rPr>
        <w:t>:</w:t>
      </w:r>
    </w:p>
    <w:p w14:paraId="5BF3869B" w14:textId="77777777" w:rsidR="00DA31A2" w:rsidRPr="009316DE" w:rsidRDefault="00DA31A2" w:rsidP="00DA31A2">
      <w:pPr>
        <w:spacing w:after="0" w:line="240" w:lineRule="auto"/>
        <w:rPr>
          <w:rFonts w:eastAsia="Calibri"/>
          <w:b/>
          <w:kern w:val="2"/>
          <w:sz w:val="8"/>
          <w:szCs w:val="24"/>
          <w:lang w:val="pt-BR"/>
        </w:rPr>
      </w:pPr>
    </w:p>
    <w:tbl>
      <w:tblPr>
        <w:tblStyle w:val="TableGrid1"/>
        <w:tblW w:w="9781" w:type="dxa"/>
        <w:tblInd w:w="392" w:type="dxa"/>
        <w:tblLook w:val="04A0" w:firstRow="1" w:lastRow="0" w:firstColumn="1" w:lastColumn="0" w:noHBand="0" w:noVBand="1"/>
      </w:tblPr>
      <w:tblGrid>
        <w:gridCol w:w="1276"/>
        <w:gridCol w:w="567"/>
        <w:gridCol w:w="567"/>
        <w:gridCol w:w="567"/>
        <w:gridCol w:w="567"/>
        <w:gridCol w:w="567"/>
        <w:gridCol w:w="567"/>
        <w:gridCol w:w="567"/>
        <w:gridCol w:w="567"/>
        <w:gridCol w:w="567"/>
        <w:gridCol w:w="567"/>
        <w:gridCol w:w="567"/>
        <w:gridCol w:w="567"/>
        <w:gridCol w:w="567"/>
        <w:gridCol w:w="567"/>
        <w:gridCol w:w="567"/>
      </w:tblGrid>
      <w:tr w:rsidR="00DA31A2" w:rsidRPr="0063170A" w14:paraId="249B41E5" w14:textId="77777777" w:rsidTr="00177546">
        <w:tc>
          <w:tcPr>
            <w:tcW w:w="1276" w:type="dxa"/>
          </w:tcPr>
          <w:p w14:paraId="287FD029" w14:textId="77777777" w:rsidR="00DA31A2" w:rsidRPr="0063170A" w:rsidRDefault="00DA31A2" w:rsidP="00177546">
            <w:pPr>
              <w:spacing w:after="0" w:line="240" w:lineRule="auto"/>
              <w:rPr>
                <w:b/>
                <w:sz w:val="24"/>
                <w:szCs w:val="24"/>
              </w:rPr>
            </w:pPr>
            <w:r w:rsidRPr="0063170A">
              <w:rPr>
                <w:b/>
                <w:sz w:val="24"/>
                <w:szCs w:val="24"/>
              </w:rPr>
              <w:t>Câu</w:t>
            </w:r>
          </w:p>
        </w:tc>
        <w:tc>
          <w:tcPr>
            <w:tcW w:w="567" w:type="dxa"/>
          </w:tcPr>
          <w:p w14:paraId="4A61854B" w14:textId="77777777" w:rsidR="00DA31A2" w:rsidRPr="0063170A" w:rsidRDefault="00DA31A2" w:rsidP="00177546">
            <w:pPr>
              <w:spacing w:after="0" w:line="240" w:lineRule="auto"/>
              <w:jc w:val="center"/>
              <w:rPr>
                <w:sz w:val="24"/>
                <w:szCs w:val="24"/>
              </w:rPr>
            </w:pPr>
            <w:r w:rsidRPr="0063170A">
              <w:rPr>
                <w:sz w:val="24"/>
                <w:szCs w:val="24"/>
              </w:rPr>
              <w:t>1</w:t>
            </w:r>
          </w:p>
        </w:tc>
        <w:tc>
          <w:tcPr>
            <w:tcW w:w="567" w:type="dxa"/>
          </w:tcPr>
          <w:p w14:paraId="1A436444" w14:textId="77777777" w:rsidR="00DA31A2" w:rsidRPr="0063170A" w:rsidRDefault="00DA31A2" w:rsidP="00177546">
            <w:pPr>
              <w:spacing w:after="0" w:line="240" w:lineRule="auto"/>
              <w:jc w:val="center"/>
              <w:rPr>
                <w:sz w:val="24"/>
                <w:szCs w:val="24"/>
              </w:rPr>
            </w:pPr>
            <w:r w:rsidRPr="0063170A">
              <w:rPr>
                <w:sz w:val="24"/>
                <w:szCs w:val="24"/>
              </w:rPr>
              <w:t>2</w:t>
            </w:r>
          </w:p>
        </w:tc>
        <w:tc>
          <w:tcPr>
            <w:tcW w:w="567" w:type="dxa"/>
          </w:tcPr>
          <w:p w14:paraId="266A4C43" w14:textId="77777777" w:rsidR="00DA31A2" w:rsidRPr="0063170A" w:rsidRDefault="00DA31A2" w:rsidP="00177546">
            <w:pPr>
              <w:spacing w:after="0" w:line="240" w:lineRule="auto"/>
              <w:jc w:val="center"/>
              <w:rPr>
                <w:sz w:val="24"/>
                <w:szCs w:val="24"/>
              </w:rPr>
            </w:pPr>
            <w:r w:rsidRPr="0063170A">
              <w:rPr>
                <w:sz w:val="24"/>
                <w:szCs w:val="24"/>
              </w:rPr>
              <w:t>3</w:t>
            </w:r>
          </w:p>
        </w:tc>
        <w:tc>
          <w:tcPr>
            <w:tcW w:w="567" w:type="dxa"/>
          </w:tcPr>
          <w:p w14:paraId="56FC6BB9" w14:textId="77777777" w:rsidR="00DA31A2" w:rsidRPr="0063170A" w:rsidRDefault="00DA31A2" w:rsidP="00177546">
            <w:pPr>
              <w:spacing w:after="0" w:line="240" w:lineRule="auto"/>
              <w:jc w:val="center"/>
              <w:rPr>
                <w:sz w:val="24"/>
                <w:szCs w:val="24"/>
              </w:rPr>
            </w:pPr>
            <w:r w:rsidRPr="0063170A">
              <w:rPr>
                <w:sz w:val="24"/>
                <w:szCs w:val="24"/>
              </w:rPr>
              <w:t>4</w:t>
            </w:r>
          </w:p>
        </w:tc>
        <w:tc>
          <w:tcPr>
            <w:tcW w:w="567" w:type="dxa"/>
          </w:tcPr>
          <w:p w14:paraId="2CBD79B1" w14:textId="77777777" w:rsidR="00DA31A2" w:rsidRPr="0063170A" w:rsidRDefault="00DA31A2" w:rsidP="00177546">
            <w:pPr>
              <w:spacing w:after="0" w:line="240" w:lineRule="auto"/>
              <w:jc w:val="center"/>
              <w:rPr>
                <w:sz w:val="24"/>
                <w:szCs w:val="24"/>
              </w:rPr>
            </w:pPr>
            <w:r w:rsidRPr="0063170A">
              <w:rPr>
                <w:sz w:val="24"/>
                <w:szCs w:val="24"/>
              </w:rPr>
              <w:t>5</w:t>
            </w:r>
          </w:p>
        </w:tc>
        <w:tc>
          <w:tcPr>
            <w:tcW w:w="567" w:type="dxa"/>
          </w:tcPr>
          <w:p w14:paraId="7BF23AD6" w14:textId="77777777" w:rsidR="00DA31A2" w:rsidRPr="0063170A" w:rsidRDefault="00DA31A2" w:rsidP="00177546">
            <w:pPr>
              <w:spacing w:after="0" w:line="240" w:lineRule="auto"/>
              <w:jc w:val="center"/>
              <w:rPr>
                <w:sz w:val="24"/>
                <w:szCs w:val="24"/>
              </w:rPr>
            </w:pPr>
            <w:r w:rsidRPr="0063170A">
              <w:rPr>
                <w:sz w:val="24"/>
                <w:szCs w:val="24"/>
              </w:rPr>
              <w:t>6</w:t>
            </w:r>
          </w:p>
        </w:tc>
        <w:tc>
          <w:tcPr>
            <w:tcW w:w="567" w:type="dxa"/>
          </w:tcPr>
          <w:p w14:paraId="16C82525" w14:textId="77777777" w:rsidR="00DA31A2" w:rsidRPr="0063170A" w:rsidRDefault="00DA31A2" w:rsidP="00177546">
            <w:pPr>
              <w:spacing w:after="0" w:line="240" w:lineRule="auto"/>
              <w:jc w:val="center"/>
              <w:rPr>
                <w:sz w:val="24"/>
                <w:szCs w:val="24"/>
              </w:rPr>
            </w:pPr>
            <w:r w:rsidRPr="0063170A">
              <w:rPr>
                <w:sz w:val="24"/>
                <w:szCs w:val="24"/>
              </w:rPr>
              <w:t>7</w:t>
            </w:r>
          </w:p>
        </w:tc>
        <w:tc>
          <w:tcPr>
            <w:tcW w:w="567" w:type="dxa"/>
          </w:tcPr>
          <w:p w14:paraId="1745CA98" w14:textId="77777777" w:rsidR="00DA31A2" w:rsidRPr="0063170A" w:rsidRDefault="00DA31A2" w:rsidP="00177546">
            <w:pPr>
              <w:spacing w:after="0" w:line="240" w:lineRule="auto"/>
              <w:jc w:val="center"/>
              <w:rPr>
                <w:sz w:val="24"/>
                <w:szCs w:val="24"/>
              </w:rPr>
            </w:pPr>
            <w:r w:rsidRPr="0063170A">
              <w:rPr>
                <w:sz w:val="24"/>
                <w:szCs w:val="24"/>
              </w:rPr>
              <w:t>8</w:t>
            </w:r>
          </w:p>
        </w:tc>
        <w:tc>
          <w:tcPr>
            <w:tcW w:w="567" w:type="dxa"/>
          </w:tcPr>
          <w:p w14:paraId="6B79EE00" w14:textId="77777777" w:rsidR="00DA31A2" w:rsidRPr="0063170A" w:rsidRDefault="00DA31A2" w:rsidP="00177546">
            <w:pPr>
              <w:spacing w:after="0" w:line="240" w:lineRule="auto"/>
              <w:jc w:val="center"/>
              <w:rPr>
                <w:sz w:val="24"/>
                <w:szCs w:val="24"/>
              </w:rPr>
            </w:pPr>
            <w:r w:rsidRPr="0063170A">
              <w:rPr>
                <w:sz w:val="24"/>
                <w:szCs w:val="24"/>
              </w:rPr>
              <w:t>9</w:t>
            </w:r>
          </w:p>
        </w:tc>
        <w:tc>
          <w:tcPr>
            <w:tcW w:w="567" w:type="dxa"/>
          </w:tcPr>
          <w:p w14:paraId="3FAC6C76" w14:textId="77777777" w:rsidR="00DA31A2" w:rsidRPr="0063170A" w:rsidRDefault="00DA31A2" w:rsidP="00177546">
            <w:pPr>
              <w:spacing w:after="0" w:line="240" w:lineRule="auto"/>
              <w:jc w:val="center"/>
              <w:rPr>
                <w:sz w:val="24"/>
                <w:szCs w:val="24"/>
              </w:rPr>
            </w:pPr>
            <w:r w:rsidRPr="0063170A">
              <w:rPr>
                <w:sz w:val="24"/>
                <w:szCs w:val="24"/>
              </w:rPr>
              <w:t>10</w:t>
            </w:r>
          </w:p>
        </w:tc>
        <w:tc>
          <w:tcPr>
            <w:tcW w:w="567" w:type="dxa"/>
          </w:tcPr>
          <w:p w14:paraId="54C9CB73" w14:textId="77777777" w:rsidR="00DA31A2" w:rsidRPr="0063170A" w:rsidRDefault="00DA31A2" w:rsidP="00177546">
            <w:pPr>
              <w:spacing w:after="0" w:line="240" w:lineRule="auto"/>
              <w:jc w:val="center"/>
              <w:rPr>
                <w:sz w:val="24"/>
                <w:szCs w:val="24"/>
              </w:rPr>
            </w:pPr>
            <w:r w:rsidRPr="0063170A">
              <w:rPr>
                <w:sz w:val="24"/>
                <w:szCs w:val="24"/>
              </w:rPr>
              <w:t>11</w:t>
            </w:r>
          </w:p>
        </w:tc>
        <w:tc>
          <w:tcPr>
            <w:tcW w:w="567" w:type="dxa"/>
          </w:tcPr>
          <w:p w14:paraId="5C8ED9C9" w14:textId="77777777" w:rsidR="00DA31A2" w:rsidRPr="0063170A" w:rsidRDefault="00DA31A2" w:rsidP="00177546">
            <w:pPr>
              <w:spacing w:after="0" w:line="240" w:lineRule="auto"/>
              <w:jc w:val="center"/>
              <w:rPr>
                <w:sz w:val="24"/>
                <w:szCs w:val="24"/>
              </w:rPr>
            </w:pPr>
            <w:r w:rsidRPr="0063170A">
              <w:rPr>
                <w:sz w:val="24"/>
                <w:szCs w:val="24"/>
              </w:rPr>
              <w:t>12</w:t>
            </w:r>
          </w:p>
        </w:tc>
        <w:tc>
          <w:tcPr>
            <w:tcW w:w="567" w:type="dxa"/>
          </w:tcPr>
          <w:p w14:paraId="6F45DA25" w14:textId="77777777" w:rsidR="00DA31A2" w:rsidRPr="0063170A" w:rsidRDefault="00DA31A2" w:rsidP="00177546">
            <w:pPr>
              <w:spacing w:after="0" w:line="240" w:lineRule="auto"/>
              <w:jc w:val="center"/>
              <w:rPr>
                <w:sz w:val="24"/>
                <w:szCs w:val="24"/>
              </w:rPr>
            </w:pPr>
            <w:r w:rsidRPr="0063170A">
              <w:rPr>
                <w:sz w:val="24"/>
                <w:szCs w:val="24"/>
              </w:rPr>
              <w:t>13</w:t>
            </w:r>
          </w:p>
        </w:tc>
        <w:tc>
          <w:tcPr>
            <w:tcW w:w="567" w:type="dxa"/>
          </w:tcPr>
          <w:p w14:paraId="65CEAD62" w14:textId="77777777" w:rsidR="00DA31A2" w:rsidRPr="0063170A" w:rsidRDefault="00DA31A2" w:rsidP="00177546">
            <w:pPr>
              <w:spacing w:after="0" w:line="240" w:lineRule="auto"/>
              <w:jc w:val="center"/>
              <w:rPr>
                <w:sz w:val="24"/>
                <w:szCs w:val="24"/>
              </w:rPr>
            </w:pPr>
            <w:r w:rsidRPr="0063170A">
              <w:rPr>
                <w:sz w:val="24"/>
                <w:szCs w:val="24"/>
              </w:rPr>
              <w:t>14</w:t>
            </w:r>
          </w:p>
        </w:tc>
        <w:tc>
          <w:tcPr>
            <w:tcW w:w="567" w:type="dxa"/>
          </w:tcPr>
          <w:p w14:paraId="44DE70D4" w14:textId="77777777" w:rsidR="00DA31A2" w:rsidRPr="0063170A" w:rsidRDefault="00DA31A2" w:rsidP="00177546">
            <w:pPr>
              <w:spacing w:after="0" w:line="240" w:lineRule="auto"/>
              <w:jc w:val="center"/>
              <w:rPr>
                <w:sz w:val="24"/>
                <w:szCs w:val="24"/>
              </w:rPr>
            </w:pPr>
            <w:r w:rsidRPr="0063170A">
              <w:rPr>
                <w:sz w:val="24"/>
                <w:szCs w:val="24"/>
              </w:rPr>
              <w:t>15</w:t>
            </w:r>
          </w:p>
        </w:tc>
      </w:tr>
      <w:tr w:rsidR="00DA31A2" w:rsidRPr="0063170A" w14:paraId="2B7F469B" w14:textId="77777777" w:rsidTr="00177546">
        <w:trPr>
          <w:trHeight w:val="335"/>
        </w:trPr>
        <w:tc>
          <w:tcPr>
            <w:tcW w:w="1276" w:type="dxa"/>
          </w:tcPr>
          <w:p w14:paraId="733BAF9A" w14:textId="77777777" w:rsidR="00DA31A2" w:rsidRPr="0063170A" w:rsidRDefault="00DA31A2" w:rsidP="00177546">
            <w:pPr>
              <w:spacing w:after="0" w:line="240" w:lineRule="auto"/>
              <w:rPr>
                <w:b/>
                <w:sz w:val="24"/>
                <w:szCs w:val="24"/>
              </w:rPr>
            </w:pPr>
            <w:r w:rsidRPr="0063170A">
              <w:rPr>
                <w:b/>
                <w:sz w:val="24"/>
                <w:szCs w:val="24"/>
              </w:rPr>
              <w:t>Đáp án</w:t>
            </w:r>
          </w:p>
        </w:tc>
        <w:tc>
          <w:tcPr>
            <w:tcW w:w="567" w:type="dxa"/>
          </w:tcPr>
          <w:p w14:paraId="53CC96BD" w14:textId="77777777" w:rsidR="00DA31A2" w:rsidRPr="0063170A" w:rsidRDefault="00DA31A2" w:rsidP="00177546">
            <w:pPr>
              <w:spacing w:after="0" w:line="240" w:lineRule="auto"/>
              <w:rPr>
                <w:sz w:val="24"/>
                <w:szCs w:val="24"/>
              </w:rPr>
            </w:pPr>
          </w:p>
        </w:tc>
        <w:tc>
          <w:tcPr>
            <w:tcW w:w="567" w:type="dxa"/>
          </w:tcPr>
          <w:p w14:paraId="6ABFAACC" w14:textId="77777777" w:rsidR="00DA31A2" w:rsidRPr="0063170A" w:rsidRDefault="00DA31A2" w:rsidP="00177546">
            <w:pPr>
              <w:spacing w:after="0" w:line="240" w:lineRule="auto"/>
              <w:rPr>
                <w:sz w:val="24"/>
                <w:szCs w:val="24"/>
              </w:rPr>
            </w:pPr>
          </w:p>
        </w:tc>
        <w:tc>
          <w:tcPr>
            <w:tcW w:w="567" w:type="dxa"/>
          </w:tcPr>
          <w:p w14:paraId="560841A7" w14:textId="77777777" w:rsidR="00DA31A2" w:rsidRPr="0063170A" w:rsidRDefault="00DA31A2" w:rsidP="00177546">
            <w:pPr>
              <w:spacing w:after="0" w:line="240" w:lineRule="auto"/>
              <w:rPr>
                <w:sz w:val="24"/>
                <w:szCs w:val="24"/>
              </w:rPr>
            </w:pPr>
          </w:p>
        </w:tc>
        <w:tc>
          <w:tcPr>
            <w:tcW w:w="567" w:type="dxa"/>
          </w:tcPr>
          <w:p w14:paraId="15CB92F0" w14:textId="77777777" w:rsidR="00DA31A2" w:rsidRPr="0063170A" w:rsidRDefault="00DA31A2" w:rsidP="00177546">
            <w:pPr>
              <w:spacing w:after="0" w:line="240" w:lineRule="auto"/>
              <w:rPr>
                <w:sz w:val="24"/>
                <w:szCs w:val="24"/>
              </w:rPr>
            </w:pPr>
          </w:p>
        </w:tc>
        <w:tc>
          <w:tcPr>
            <w:tcW w:w="567" w:type="dxa"/>
          </w:tcPr>
          <w:p w14:paraId="3DD0D0E9" w14:textId="77777777" w:rsidR="00DA31A2" w:rsidRPr="0063170A" w:rsidRDefault="00DA31A2" w:rsidP="00177546">
            <w:pPr>
              <w:spacing w:after="0" w:line="240" w:lineRule="auto"/>
              <w:rPr>
                <w:sz w:val="24"/>
                <w:szCs w:val="24"/>
              </w:rPr>
            </w:pPr>
          </w:p>
        </w:tc>
        <w:tc>
          <w:tcPr>
            <w:tcW w:w="567" w:type="dxa"/>
          </w:tcPr>
          <w:p w14:paraId="0EEB5EAD" w14:textId="77777777" w:rsidR="00DA31A2" w:rsidRPr="0063170A" w:rsidRDefault="00DA31A2" w:rsidP="00177546">
            <w:pPr>
              <w:spacing w:after="0" w:line="240" w:lineRule="auto"/>
              <w:rPr>
                <w:sz w:val="24"/>
                <w:szCs w:val="24"/>
              </w:rPr>
            </w:pPr>
          </w:p>
        </w:tc>
        <w:tc>
          <w:tcPr>
            <w:tcW w:w="567" w:type="dxa"/>
          </w:tcPr>
          <w:p w14:paraId="769BD921" w14:textId="77777777" w:rsidR="00DA31A2" w:rsidRPr="0063170A" w:rsidRDefault="00DA31A2" w:rsidP="00177546">
            <w:pPr>
              <w:spacing w:after="0" w:line="240" w:lineRule="auto"/>
              <w:rPr>
                <w:sz w:val="24"/>
                <w:szCs w:val="24"/>
              </w:rPr>
            </w:pPr>
          </w:p>
        </w:tc>
        <w:tc>
          <w:tcPr>
            <w:tcW w:w="567" w:type="dxa"/>
          </w:tcPr>
          <w:p w14:paraId="53E5AF5D" w14:textId="77777777" w:rsidR="00DA31A2" w:rsidRPr="0063170A" w:rsidRDefault="00DA31A2" w:rsidP="00177546">
            <w:pPr>
              <w:spacing w:after="0" w:line="240" w:lineRule="auto"/>
              <w:rPr>
                <w:sz w:val="24"/>
                <w:szCs w:val="24"/>
              </w:rPr>
            </w:pPr>
          </w:p>
        </w:tc>
        <w:tc>
          <w:tcPr>
            <w:tcW w:w="567" w:type="dxa"/>
          </w:tcPr>
          <w:p w14:paraId="2D855DAD" w14:textId="77777777" w:rsidR="00DA31A2" w:rsidRPr="0063170A" w:rsidRDefault="00DA31A2" w:rsidP="00177546">
            <w:pPr>
              <w:spacing w:after="0" w:line="240" w:lineRule="auto"/>
              <w:rPr>
                <w:sz w:val="24"/>
                <w:szCs w:val="24"/>
              </w:rPr>
            </w:pPr>
          </w:p>
        </w:tc>
        <w:tc>
          <w:tcPr>
            <w:tcW w:w="567" w:type="dxa"/>
          </w:tcPr>
          <w:p w14:paraId="706775FC" w14:textId="77777777" w:rsidR="00DA31A2" w:rsidRPr="0063170A" w:rsidRDefault="00DA31A2" w:rsidP="00177546">
            <w:pPr>
              <w:spacing w:after="0" w:line="240" w:lineRule="auto"/>
              <w:rPr>
                <w:sz w:val="24"/>
                <w:szCs w:val="24"/>
              </w:rPr>
            </w:pPr>
          </w:p>
        </w:tc>
        <w:tc>
          <w:tcPr>
            <w:tcW w:w="567" w:type="dxa"/>
          </w:tcPr>
          <w:p w14:paraId="4C2630F8" w14:textId="77777777" w:rsidR="00DA31A2" w:rsidRPr="0063170A" w:rsidRDefault="00DA31A2" w:rsidP="00177546">
            <w:pPr>
              <w:spacing w:after="0" w:line="240" w:lineRule="auto"/>
              <w:rPr>
                <w:sz w:val="24"/>
                <w:szCs w:val="24"/>
              </w:rPr>
            </w:pPr>
          </w:p>
        </w:tc>
        <w:tc>
          <w:tcPr>
            <w:tcW w:w="567" w:type="dxa"/>
          </w:tcPr>
          <w:p w14:paraId="70316DA3" w14:textId="77777777" w:rsidR="00DA31A2" w:rsidRPr="0063170A" w:rsidRDefault="00DA31A2" w:rsidP="00177546">
            <w:pPr>
              <w:spacing w:after="0" w:line="240" w:lineRule="auto"/>
              <w:rPr>
                <w:sz w:val="24"/>
                <w:szCs w:val="24"/>
              </w:rPr>
            </w:pPr>
          </w:p>
        </w:tc>
        <w:tc>
          <w:tcPr>
            <w:tcW w:w="567" w:type="dxa"/>
          </w:tcPr>
          <w:p w14:paraId="3347F45C" w14:textId="77777777" w:rsidR="00DA31A2" w:rsidRPr="0063170A" w:rsidRDefault="00DA31A2" w:rsidP="00177546">
            <w:pPr>
              <w:spacing w:after="0" w:line="240" w:lineRule="auto"/>
              <w:rPr>
                <w:sz w:val="24"/>
                <w:szCs w:val="24"/>
              </w:rPr>
            </w:pPr>
          </w:p>
        </w:tc>
        <w:tc>
          <w:tcPr>
            <w:tcW w:w="567" w:type="dxa"/>
          </w:tcPr>
          <w:p w14:paraId="6A7647DC" w14:textId="77777777" w:rsidR="00DA31A2" w:rsidRPr="0063170A" w:rsidRDefault="00DA31A2" w:rsidP="00177546">
            <w:pPr>
              <w:spacing w:after="0" w:line="240" w:lineRule="auto"/>
              <w:rPr>
                <w:sz w:val="24"/>
                <w:szCs w:val="24"/>
              </w:rPr>
            </w:pPr>
          </w:p>
        </w:tc>
        <w:tc>
          <w:tcPr>
            <w:tcW w:w="567" w:type="dxa"/>
          </w:tcPr>
          <w:p w14:paraId="56AFA5FA" w14:textId="77777777" w:rsidR="00DA31A2" w:rsidRPr="0063170A" w:rsidRDefault="00DA31A2" w:rsidP="00177546">
            <w:pPr>
              <w:spacing w:after="0" w:line="240" w:lineRule="auto"/>
              <w:rPr>
                <w:sz w:val="24"/>
                <w:szCs w:val="24"/>
              </w:rPr>
            </w:pPr>
          </w:p>
        </w:tc>
      </w:tr>
    </w:tbl>
    <w:p w14:paraId="4CC47988" w14:textId="77777777" w:rsidR="00DA31A2" w:rsidRPr="009316DE" w:rsidRDefault="00DA31A2" w:rsidP="00DA31A2">
      <w:pPr>
        <w:spacing w:after="0" w:line="240" w:lineRule="auto"/>
        <w:rPr>
          <w:rFonts w:eastAsia="Calibri"/>
          <w:b/>
          <w:kern w:val="2"/>
          <w:sz w:val="8"/>
          <w:szCs w:val="24"/>
        </w:rPr>
      </w:pPr>
    </w:p>
    <w:p w14:paraId="28772C5A" w14:textId="77777777" w:rsidR="00DA31A2" w:rsidRPr="0063170A" w:rsidRDefault="00DA31A2" w:rsidP="00DA31A2">
      <w:pPr>
        <w:spacing w:after="0" w:line="240" w:lineRule="auto"/>
        <w:rPr>
          <w:rFonts w:eastAsia="Calibri"/>
          <w:kern w:val="2"/>
          <w:sz w:val="24"/>
          <w:szCs w:val="24"/>
        </w:rPr>
      </w:pPr>
      <w:r w:rsidRPr="0063170A">
        <w:rPr>
          <w:rFonts w:eastAsia="Calibri"/>
          <w:b/>
          <w:kern w:val="2"/>
          <w:sz w:val="24"/>
          <w:szCs w:val="24"/>
        </w:rPr>
        <w:t>II</w:t>
      </w:r>
      <w:r>
        <w:rPr>
          <w:rFonts w:eastAsia="Calibri"/>
          <w:b/>
          <w:kern w:val="2"/>
          <w:sz w:val="24"/>
          <w:szCs w:val="24"/>
        </w:rPr>
        <w:t>.</w:t>
      </w:r>
      <w:r w:rsidRPr="0063170A">
        <w:rPr>
          <w:rFonts w:eastAsia="Calibri"/>
          <w:kern w:val="2"/>
          <w:sz w:val="24"/>
          <w:szCs w:val="24"/>
        </w:rPr>
        <w:t xml:space="preserve"> </w:t>
      </w:r>
      <w:r w:rsidRPr="0063170A">
        <w:rPr>
          <w:rFonts w:eastAsia="Calibri"/>
          <w:b/>
          <w:kern w:val="2"/>
          <w:sz w:val="24"/>
          <w:szCs w:val="24"/>
          <w:u w:val="single"/>
        </w:rPr>
        <w:t>PHẦN TỰ LUẬN</w:t>
      </w:r>
      <w:r w:rsidRPr="0063170A">
        <w:rPr>
          <w:rFonts w:eastAsia="Calibri"/>
          <w:b/>
          <w:kern w:val="2"/>
          <w:sz w:val="24"/>
          <w:szCs w:val="24"/>
        </w:rPr>
        <w:t>:</w:t>
      </w:r>
    </w:p>
    <w:p w14:paraId="7EED3948" w14:textId="77777777" w:rsidR="00DA31A2" w:rsidRPr="0063170A" w:rsidRDefault="00DA31A2" w:rsidP="00DA31A2">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DA31A2" w:rsidRPr="0063170A" w14:paraId="4A9F1A5D" w14:textId="77777777" w:rsidTr="00177546">
        <w:tc>
          <w:tcPr>
            <w:tcW w:w="10705" w:type="dxa"/>
          </w:tcPr>
          <w:p w14:paraId="6DBB6F06" w14:textId="77777777" w:rsidR="00DA31A2" w:rsidRPr="0063170A" w:rsidRDefault="00DA31A2" w:rsidP="00177546">
            <w:pPr>
              <w:tabs>
                <w:tab w:val="left" w:pos="6129"/>
              </w:tabs>
              <w:spacing w:after="0" w:line="276" w:lineRule="auto"/>
              <w:rPr>
                <w:sz w:val="24"/>
                <w:szCs w:val="24"/>
              </w:rPr>
            </w:pPr>
          </w:p>
        </w:tc>
      </w:tr>
      <w:tr w:rsidR="00DA31A2" w:rsidRPr="0063170A" w14:paraId="5E7795F4" w14:textId="77777777" w:rsidTr="00177546">
        <w:tc>
          <w:tcPr>
            <w:tcW w:w="10705" w:type="dxa"/>
          </w:tcPr>
          <w:p w14:paraId="54C32BE3" w14:textId="77777777" w:rsidR="00DA31A2" w:rsidRPr="0063170A" w:rsidRDefault="00DA31A2" w:rsidP="00177546">
            <w:pPr>
              <w:spacing w:after="0" w:line="276" w:lineRule="auto"/>
              <w:rPr>
                <w:sz w:val="24"/>
                <w:szCs w:val="24"/>
              </w:rPr>
            </w:pPr>
            <w:r w:rsidRPr="0063170A">
              <w:rPr>
                <w:sz w:val="24"/>
                <w:szCs w:val="24"/>
              </w:rPr>
              <w:tab/>
            </w:r>
          </w:p>
        </w:tc>
      </w:tr>
      <w:tr w:rsidR="00DA31A2" w:rsidRPr="0063170A" w14:paraId="74D89B24" w14:textId="77777777" w:rsidTr="00177546">
        <w:tc>
          <w:tcPr>
            <w:tcW w:w="10705" w:type="dxa"/>
          </w:tcPr>
          <w:p w14:paraId="2CC0A076" w14:textId="77777777" w:rsidR="00DA31A2" w:rsidRPr="0063170A" w:rsidRDefault="00DA31A2" w:rsidP="00177546">
            <w:pPr>
              <w:spacing w:after="0" w:line="276" w:lineRule="auto"/>
              <w:rPr>
                <w:sz w:val="24"/>
                <w:szCs w:val="24"/>
              </w:rPr>
            </w:pPr>
          </w:p>
        </w:tc>
      </w:tr>
      <w:tr w:rsidR="00DA31A2" w:rsidRPr="0063170A" w14:paraId="78C0C5D9" w14:textId="77777777" w:rsidTr="00177546">
        <w:tc>
          <w:tcPr>
            <w:tcW w:w="10705" w:type="dxa"/>
          </w:tcPr>
          <w:p w14:paraId="34C4B0D6" w14:textId="77777777" w:rsidR="00DA31A2" w:rsidRPr="0063170A" w:rsidRDefault="00DA31A2" w:rsidP="00177546">
            <w:pPr>
              <w:spacing w:after="0" w:line="276" w:lineRule="auto"/>
              <w:rPr>
                <w:sz w:val="24"/>
                <w:szCs w:val="24"/>
              </w:rPr>
            </w:pPr>
          </w:p>
        </w:tc>
      </w:tr>
      <w:tr w:rsidR="00DA31A2" w:rsidRPr="0063170A" w14:paraId="58C50192" w14:textId="77777777" w:rsidTr="00177546">
        <w:tc>
          <w:tcPr>
            <w:tcW w:w="10705" w:type="dxa"/>
          </w:tcPr>
          <w:p w14:paraId="16731A4F" w14:textId="77777777" w:rsidR="00DA31A2" w:rsidRPr="0063170A" w:rsidRDefault="00DA31A2" w:rsidP="00177546">
            <w:pPr>
              <w:spacing w:after="0" w:line="276" w:lineRule="auto"/>
              <w:rPr>
                <w:sz w:val="24"/>
                <w:szCs w:val="24"/>
              </w:rPr>
            </w:pPr>
          </w:p>
        </w:tc>
      </w:tr>
      <w:tr w:rsidR="00DA31A2" w:rsidRPr="0063170A" w14:paraId="010C8D56" w14:textId="77777777" w:rsidTr="00177546">
        <w:tc>
          <w:tcPr>
            <w:tcW w:w="10705" w:type="dxa"/>
          </w:tcPr>
          <w:p w14:paraId="18DA12B6" w14:textId="77777777" w:rsidR="00DA31A2" w:rsidRPr="0063170A" w:rsidRDefault="00DA31A2" w:rsidP="00177546">
            <w:pPr>
              <w:spacing w:after="0" w:line="276" w:lineRule="auto"/>
              <w:rPr>
                <w:sz w:val="24"/>
                <w:szCs w:val="24"/>
              </w:rPr>
            </w:pPr>
          </w:p>
        </w:tc>
      </w:tr>
      <w:tr w:rsidR="00DA31A2" w:rsidRPr="0063170A" w14:paraId="0BF8DD02" w14:textId="77777777" w:rsidTr="00177546">
        <w:tc>
          <w:tcPr>
            <w:tcW w:w="10705" w:type="dxa"/>
          </w:tcPr>
          <w:p w14:paraId="5996DF14" w14:textId="77777777" w:rsidR="00DA31A2" w:rsidRPr="0063170A" w:rsidRDefault="00DA31A2" w:rsidP="00177546">
            <w:pPr>
              <w:spacing w:after="0" w:line="276" w:lineRule="auto"/>
              <w:rPr>
                <w:sz w:val="24"/>
                <w:szCs w:val="24"/>
              </w:rPr>
            </w:pPr>
          </w:p>
        </w:tc>
      </w:tr>
      <w:tr w:rsidR="00DA31A2" w:rsidRPr="0063170A" w14:paraId="62E30FF9" w14:textId="77777777" w:rsidTr="00177546">
        <w:tc>
          <w:tcPr>
            <w:tcW w:w="10705" w:type="dxa"/>
          </w:tcPr>
          <w:p w14:paraId="65435364" w14:textId="77777777" w:rsidR="00DA31A2" w:rsidRPr="0063170A" w:rsidRDefault="00DA31A2" w:rsidP="00177546">
            <w:pPr>
              <w:spacing w:after="0" w:line="276" w:lineRule="auto"/>
              <w:rPr>
                <w:sz w:val="24"/>
                <w:szCs w:val="24"/>
              </w:rPr>
            </w:pPr>
          </w:p>
        </w:tc>
      </w:tr>
      <w:tr w:rsidR="00DA31A2" w:rsidRPr="0063170A" w14:paraId="6814E531" w14:textId="77777777" w:rsidTr="00177546">
        <w:tc>
          <w:tcPr>
            <w:tcW w:w="10705" w:type="dxa"/>
          </w:tcPr>
          <w:p w14:paraId="3BE8ABD5" w14:textId="77777777" w:rsidR="00DA31A2" w:rsidRPr="0063170A" w:rsidRDefault="00DA31A2" w:rsidP="00177546">
            <w:pPr>
              <w:spacing w:after="0" w:line="276" w:lineRule="auto"/>
              <w:rPr>
                <w:sz w:val="24"/>
                <w:szCs w:val="24"/>
              </w:rPr>
            </w:pPr>
          </w:p>
        </w:tc>
      </w:tr>
      <w:tr w:rsidR="00DA31A2" w:rsidRPr="0063170A" w14:paraId="7214756B" w14:textId="77777777" w:rsidTr="00177546">
        <w:tc>
          <w:tcPr>
            <w:tcW w:w="10705" w:type="dxa"/>
          </w:tcPr>
          <w:p w14:paraId="04A96857" w14:textId="77777777" w:rsidR="00DA31A2" w:rsidRPr="0063170A" w:rsidRDefault="00DA31A2" w:rsidP="00177546">
            <w:pPr>
              <w:spacing w:after="0" w:line="276" w:lineRule="auto"/>
              <w:rPr>
                <w:sz w:val="24"/>
                <w:szCs w:val="24"/>
              </w:rPr>
            </w:pPr>
          </w:p>
        </w:tc>
      </w:tr>
      <w:tr w:rsidR="00DA31A2" w:rsidRPr="0063170A" w14:paraId="3A60184A" w14:textId="77777777" w:rsidTr="00177546">
        <w:tc>
          <w:tcPr>
            <w:tcW w:w="10705" w:type="dxa"/>
          </w:tcPr>
          <w:p w14:paraId="15E98355" w14:textId="77777777" w:rsidR="00DA31A2" w:rsidRPr="0063170A" w:rsidRDefault="00DA31A2" w:rsidP="00177546">
            <w:pPr>
              <w:spacing w:after="0" w:line="276" w:lineRule="auto"/>
              <w:rPr>
                <w:sz w:val="24"/>
                <w:szCs w:val="24"/>
              </w:rPr>
            </w:pPr>
          </w:p>
        </w:tc>
      </w:tr>
      <w:tr w:rsidR="00DA31A2" w:rsidRPr="0063170A" w14:paraId="2EB6FD9D" w14:textId="77777777" w:rsidTr="00177546">
        <w:tc>
          <w:tcPr>
            <w:tcW w:w="10705" w:type="dxa"/>
          </w:tcPr>
          <w:p w14:paraId="1390A281" w14:textId="77777777" w:rsidR="00DA31A2" w:rsidRPr="0063170A" w:rsidRDefault="00DA31A2" w:rsidP="00177546">
            <w:pPr>
              <w:spacing w:after="0" w:line="276" w:lineRule="auto"/>
              <w:rPr>
                <w:sz w:val="24"/>
                <w:szCs w:val="24"/>
              </w:rPr>
            </w:pPr>
          </w:p>
        </w:tc>
      </w:tr>
      <w:tr w:rsidR="00DA31A2" w:rsidRPr="0063170A" w14:paraId="668E0E62" w14:textId="77777777" w:rsidTr="00177546">
        <w:tc>
          <w:tcPr>
            <w:tcW w:w="10705" w:type="dxa"/>
          </w:tcPr>
          <w:p w14:paraId="3D2C4634" w14:textId="77777777" w:rsidR="00DA31A2" w:rsidRPr="0063170A" w:rsidRDefault="00DA31A2" w:rsidP="00177546">
            <w:pPr>
              <w:spacing w:after="0" w:line="276" w:lineRule="auto"/>
              <w:rPr>
                <w:sz w:val="24"/>
                <w:szCs w:val="24"/>
              </w:rPr>
            </w:pPr>
          </w:p>
        </w:tc>
      </w:tr>
      <w:tr w:rsidR="00DA31A2" w:rsidRPr="0063170A" w14:paraId="63C6530A" w14:textId="77777777" w:rsidTr="00177546">
        <w:tc>
          <w:tcPr>
            <w:tcW w:w="10705" w:type="dxa"/>
          </w:tcPr>
          <w:p w14:paraId="72CAA91B" w14:textId="77777777" w:rsidR="00DA31A2" w:rsidRPr="0063170A" w:rsidRDefault="00DA31A2" w:rsidP="00177546">
            <w:pPr>
              <w:spacing w:after="0" w:line="276" w:lineRule="auto"/>
              <w:rPr>
                <w:sz w:val="24"/>
                <w:szCs w:val="24"/>
              </w:rPr>
            </w:pPr>
          </w:p>
        </w:tc>
      </w:tr>
      <w:tr w:rsidR="00DA31A2" w:rsidRPr="0063170A" w14:paraId="404CEAD6" w14:textId="77777777" w:rsidTr="00177546">
        <w:tc>
          <w:tcPr>
            <w:tcW w:w="10705" w:type="dxa"/>
          </w:tcPr>
          <w:p w14:paraId="4A6C8591" w14:textId="77777777" w:rsidR="00DA31A2" w:rsidRPr="0063170A" w:rsidRDefault="00DA31A2" w:rsidP="00177546">
            <w:pPr>
              <w:spacing w:after="0" w:line="276" w:lineRule="auto"/>
              <w:rPr>
                <w:sz w:val="24"/>
                <w:szCs w:val="24"/>
              </w:rPr>
            </w:pPr>
          </w:p>
        </w:tc>
      </w:tr>
      <w:tr w:rsidR="00DA31A2" w:rsidRPr="0063170A" w14:paraId="7EAA93BF" w14:textId="77777777" w:rsidTr="00177546">
        <w:tc>
          <w:tcPr>
            <w:tcW w:w="10705" w:type="dxa"/>
          </w:tcPr>
          <w:p w14:paraId="61D9E171" w14:textId="77777777" w:rsidR="00DA31A2" w:rsidRPr="0063170A" w:rsidRDefault="00DA31A2" w:rsidP="00177546">
            <w:pPr>
              <w:spacing w:after="0" w:line="276" w:lineRule="auto"/>
              <w:rPr>
                <w:sz w:val="24"/>
                <w:szCs w:val="24"/>
              </w:rPr>
            </w:pPr>
          </w:p>
        </w:tc>
      </w:tr>
      <w:tr w:rsidR="00DA31A2" w:rsidRPr="0063170A" w14:paraId="388F86BD" w14:textId="77777777" w:rsidTr="00177546">
        <w:tc>
          <w:tcPr>
            <w:tcW w:w="10705" w:type="dxa"/>
          </w:tcPr>
          <w:p w14:paraId="70F31592" w14:textId="77777777" w:rsidR="00DA31A2" w:rsidRPr="0063170A" w:rsidRDefault="00DA31A2" w:rsidP="00177546">
            <w:pPr>
              <w:spacing w:after="0" w:line="276" w:lineRule="auto"/>
              <w:rPr>
                <w:sz w:val="24"/>
                <w:szCs w:val="24"/>
              </w:rPr>
            </w:pPr>
          </w:p>
        </w:tc>
      </w:tr>
      <w:tr w:rsidR="00DA31A2" w:rsidRPr="0063170A" w14:paraId="6C6F46DD" w14:textId="77777777" w:rsidTr="00177546">
        <w:tc>
          <w:tcPr>
            <w:tcW w:w="10705" w:type="dxa"/>
          </w:tcPr>
          <w:p w14:paraId="7530CE82" w14:textId="77777777" w:rsidR="00DA31A2" w:rsidRPr="0063170A" w:rsidRDefault="00DA31A2" w:rsidP="00177546">
            <w:pPr>
              <w:spacing w:after="0" w:line="276" w:lineRule="auto"/>
              <w:rPr>
                <w:sz w:val="24"/>
                <w:szCs w:val="24"/>
              </w:rPr>
            </w:pPr>
          </w:p>
        </w:tc>
      </w:tr>
      <w:tr w:rsidR="00DA31A2" w:rsidRPr="0063170A" w14:paraId="52A91F79" w14:textId="77777777" w:rsidTr="00177546">
        <w:tc>
          <w:tcPr>
            <w:tcW w:w="10705" w:type="dxa"/>
          </w:tcPr>
          <w:p w14:paraId="03FE6D06" w14:textId="77777777" w:rsidR="00DA31A2" w:rsidRPr="0063170A" w:rsidRDefault="00DA31A2" w:rsidP="00177546">
            <w:pPr>
              <w:spacing w:after="0" w:line="276" w:lineRule="auto"/>
              <w:rPr>
                <w:sz w:val="24"/>
                <w:szCs w:val="24"/>
              </w:rPr>
            </w:pPr>
          </w:p>
        </w:tc>
      </w:tr>
      <w:tr w:rsidR="00DA31A2" w:rsidRPr="0063170A" w14:paraId="740176C4" w14:textId="77777777" w:rsidTr="00177546">
        <w:tc>
          <w:tcPr>
            <w:tcW w:w="10705" w:type="dxa"/>
          </w:tcPr>
          <w:p w14:paraId="3D2949D0" w14:textId="77777777" w:rsidR="00DA31A2" w:rsidRPr="0063170A" w:rsidRDefault="00DA31A2" w:rsidP="00177546">
            <w:pPr>
              <w:spacing w:after="0" w:line="276" w:lineRule="auto"/>
              <w:rPr>
                <w:sz w:val="24"/>
                <w:szCs w:val="24"/>
              </w:rPr>
            </w:pPr>
          </w:p>
        </w:tc>
      </w:tr>
      <w:tr w:rsidR="00DA31A2" w:rsidRPr="0063170A" w14:paraId="7800E363" w14:textId="77777777" w:rsidTr="00177546">
        <w:tc>
          <w:tcPr>
            <w:tcW w:w="10705" w:type="dxa"/>
          </w:tcPr>
          <w:p w14:paraId="773644F8" w14:textId="77777777" w:rsidR="00DA31A2" w:rsidRPr="0063170A" w:rsidRDefault="00DA31A2" w:rsidP="00177546">
            <w:pPr>
              <w:spacing w:after="0" w:line="276" w:lineRule="auto"/>
              <w:rPr>
                <w:sz w:val="24"/>
                <w:szCs w:val="24"/>
              </w:rPr>
            </w:pPr>
          </w:p>
        </w:tc>
      </w:tr>
      <w:tr w:rsidR="00DA31A2" w:rsidRPr="0063170A" w14:paraId="540C330E" w14:textId="77777777" w:rsidTr="00177546">
        <w:tc>
          <w:tcPr>
            <w:tcW w:w="10705" w:type="dxa"/>
          </w:tcPr>
          <w:p w14:paraId="55205290" w14:textId="77777777" w:rsidR="00DA31A2" w:rsidRPr="0063170A" w:rsidRDefault="00DA31A2" w:rsidP="00177546">
            <w:pPr>
              <w:spacing w:after="0" w:line="276" w:lineRule="auto"/>
              <w:rPr>
                <w:sz w:val="24"/>
                <w:szCs w:val="24"/>
              </w:rPr>
            </w:pPr>
          </w:p>
        </w:tc>
      </w:tr>
      <w:tr w:rsidR="00DA31A2" w:rsidRPr="0063170A" w14:paraId="36464DEE" w14:textId="77777777" w:rsidTr="00177546">
        <w:tc>
          <w:tcPr>
            <w:tcW w:w="10705" w:type="dxa"/>
          </w:tcPr>
          <w:p w14:paraId="730F8AA2" w14:textId="77777777" w:rsidR="00DA31A2" w:rsidRPr="0063170A" w:rsidRDefault="00DA31A2" w:rsidP="00177546">
            <w:pPr>
              <w:spacing w:after="0" w:line="276" w:lineRule="auto"/>
              <w:rPr>
                <w:sz w:val="24"/>
                <w:szCs w:val="24"/>
              </w:rPr>
            </w:pPr>
          </w:p>
        </w:tc>
      </w:tr>
      <w:tr w:rsidR="00DA31A2" w:rsidRPr="0063170A" w14:paraId="268F8252" w14:textId="77777777" w:rsidTr="00177546">
        <w:tc>
          <w:tcPr>
            <w:tcW w:w="10705" w:type="dxa"/>
          </w:tcPr>
          <w:p w14:paraId="42287EA6" w14:textId="77777777" w:rsidR="00DA31A2" w:rsidRPr="0063170A" w:rsidRDefault="00DA31A2" w:rsidP="00177546">
            <w:pPr>
              <w:spacing w:after="0" w:line="276" w:lineRule="auto"/>
              <w:rPr>
                <w:sz w:val="24"/>
                <w:szCs w:val="24"/>
              </w:rPr>
            </w:pPr>
          </w:p>
        </w:tc>
      </w:tr>
      <w:tr w:rsidR="00DA31A2" w:rsidRPr="0063170A" w14:paraId="60B079C1" w14:textId="77777777" w:rsidTr="00177546">
        <w:tc>
          <w:tcPr>
            <w:tcW w:w="10705" w:type="dxa"/>
          </w:tcPr>
          <w:p w14:paraId="6A87395C" w14:textId="77777777" w:rsidR="00DA31A2" w:rsidRPr="0063170A" w:rsidRDefault="00DA31A2" w:rsidP="00177546">
            <w:pPr>
              <w:spacing w:after="0" w:line="276" w:lineRule="auto"/>
              <w:rPr>
                <w:sz w:val="24"/>
                <w:szCs w:val="24"/>
              </w:rPr>
            </w:pPr>
          </w:p>
        </w:tc>
      </w:tr>
      <w:tr w:rsidR="00DA31A2" w:rsidRPr="0063170A" w14:paraId="2763359C" w14:textId="77777777" w:rsidTr="00177546">
        <w:tc>
          <w:tcPr>
            <w:tcW w:w="10705" w:type="dxa"/>
          </w:tcPr>
          <w:p w14:paraId="6D3BBA33" w14:textId="77777777" w:rsidR="00DA31A2" w:rsidRPr="0063170A" w:rsidRDefault="00DA31A2" w:rsidP="00177546">
            <w:pPr>
              <w:spacing w:after="0" w:line="276" w:lineRule="auto"/>
              <w:rPr>
                <w:sz w:val="24"/>
                <w:szCs w:val="24"/>
              </w:rPr>
            </w:pPr>
          </w:p>
        </w:tc>
      </w:tr>
      <w:tr w:rsidR="0097448C" w:rsidRPr="0063170A" w14:paraId="31ED004B" w14:textId="77777777" w:rsidTr="00177546">
        <w:tc>
          <w:tcPr>
            <w:tcW w:w="10705" w:type="dxa"/>
          </w:tcPr>
          <w:p w14:paraId="128C783A" w14:textId="77777777" w:rsidR="0097448C" w:rsidRPr="0063170A" w:rsidRDefault="0097448C" w:rsidP="00177546">
            <w:pPr>
              <w:spacing w:after="0" w:line="276" w:lineRule="auto"/>
              <w:rPr>
                <w:sz w:val="24"/>
                <w:szCs w:val="24"/>
              </w:rPr>
            </w:pPr>
          </w:p>
        </w:tc>
      </w:tr>
      <w:tr w:rsidR="00EC5FE1" w:rsidRPr="0063170A" w14:paraId="4281014B" w14:textId="77777777" w:rsidTr="00177546">
        <w:tc>
          <w:tcPr>
            <w:tcW w:w="10705" w:type="dxa"/>
          </w:tcPr>
          <w:p w14:paraId="37F4B999" w14:textId="77777777" w:rsidR="00EC5FE1" w:rsidRPr="0063170A" w:rsidRDefault="00EC5FE1" w:rsidP="00177546">
            <w:pPr>
              <w:spacing w:after="0" w:line="276" w:lineRule="auto"/>
              <w:rPr>
                <w:sz w:val="24"/>
                <w:szCs w:val="24"/>
              </w:rPr>
            </w:pPr>
          </w:p>
        </w:tc>
      </w:tr>
      <w:tr w:rsidR="00EC5FE1" w:rsidRPr="0063170A" w14:paraId="5B4AE6E3" w14:textId="77777777" w:rsidTr="00177546">
        <w:tc>
          <w:tcPr>
            <w:tcW w:w="10705" w:type="dxa"/>
          </w:tcPr>
          <w:p w14:paraId="37EB5C91" w14:textId="77777777" w:rsidR="00EC5FE1" w:rsidRPr="0063170A" w:rsidRDefault="00EC5FE1" w:rsidP="00177546">
            <w:pPr>
              <w:spacing w:after="0" w:line="276" w:lineRule="auto"/>
              <w:rPr>
                <w:sz w:val="24"/>
                <w:szCs w:val="24"/>
              </w:rPr>
            </w:pPr>
          </w:p>
        </w:tc>
      </w:tr>
      <w:tr w:rsidR="00EC5FE1" w:rsidRPr="0063170A" w14:paraId="6BE438D4" w14:textId="77777777" w:rsidTr="00177546">
        <w:tc>
          <w:tcPr>
            <w:tcW w:w="10705" w:type="dxa"/>
          </w:tcPr>
          <w:p w14:paraId="0783F1E9" w14:textId="77777777" w:rsidR="00EC5FE1" w:rsidRPr="0063170A" w:rsidRDefault="00EC5FE1" w:rsidP="00177546">
            <w:pPr>
              <w:spacing w:after="0" w:line="276" w:lineRule="auto"/>
              <w:rPr>
                <w:sz w:val="24"/>
                <w:szCs w:val="24"/>
              </w:rPr>
            </w:pPr>
          </w:p>
        </w:tc>
      </w:tr>
    </w:tbl>
    <w:p w14:paraId="51284F98" w14:textId="77777777" w:rsidR="00F370F5" w:rsidRPr="0063170A" w:rsidRDefault="00F370F5" w:rsidP="00F370F5">
      <w:pPr>
        <w:spacing w:after="0" w:line="240" w:lineRule="auto"/>
        <w:jc w:val="center"/>
        <w:rPr>
          <w:b/>
          <w:bCs/>
          <w:color w:val="000000" w:themeColor="text1"/>
          <w:sz w:val="24"/>
          <w:szCs w:val="24"/>
        </w:rPr>
      </w:pPr>
      <w:r w:rsidRPr="0063170A">
        <w:rPr>
          <w:b/>
          <w:bCs/>
          <w:color w:val="000000" w:themeColor="text1"/>
          <w:sz w:val="24"/>
          <w:szCs w:val="24"/>
        </w:rPr>
        <w:lastRenderedPageBreak/>
        <w:t>HƯỚNG DẪN CHẤM</w:t>
      </w:r>
    </w:p>
    <w:p w14:paraId="1282509D" w14:textId="529AA643" w:rsidR="00F370F5" w:rsidRPr="0063170A" w:rsidRDefault="00F370F5" w:rsidP="00F370F5">
      <w:pPr>
        <w:spacing w:after="0" w:line="240" w:lineRule="auto"/>
        <w:jc w:val="center"/>
        <w:rPr>
          <w:b/>
          <w:bCs/>
          <w:color w:val="000000" w:themeColor="text1"/>
          <w:spacing w:val="-8"/>
          <w:sz w:val="24"/>
          <w:szCs w:val="24"/>
        </w:rPr>
      </w:pPr>
      <w:r w:rsidRPr="0063170A">
        <w:rPr>
          <w:b/>
          <w:bCs/>
          <w:color w:val="000000" w:themeColor="text1"/>
          <w:spacing w:val="-8"/>
          <w:sz w:val="24"/>
          <w:szCs w:val="24"/>
        </w:rPr>
        <w:t>ĐỀ KIỂ</w:t>
      </w:r>
      <w:r w:rsidR="00CE0607" w:rsidRPr="0063170A">
        <w:rPr>
          <w:b/>
          <w:bCs/>
          <w:color w:val="000000" w:themeColor="text1"/>
          <w:spacing w:val="-8"/>
          <w:sz w:val="24"/>
          <w:szCs w:val="24"/>
        </w:rPr>
        <w:t xml:space="preserve">M TRA </w:t>
      </w:r>
      <w:r w:rsidR="00CE0607" w:rsidRPr="0063170A">
        <w:rPr>
          <w:b/>
          <w:bCs/>
          <w:color w:val="000000" w:themeColor="text1"/>
          <w:spacing w:val="-8"/>
          <w:sz w:val="24"/>
          <w:szCs w:val="24"/>
          <w:lang w:val="vi-VN"/>
        </w:rPr>
        <w:t>CUỐI</w:t>
      </w:r>
      <w:r w:rsidRPr="0063170A">
        <w:rPr>
          <w:b/>
          <w:bCs/>
          <w:color w:val="000000" w:themeColor="text1"/>
          <w:spacing w:val="-8"/>
          <w:sz w:val="24"/>
          <w:szCs w:val="24"/>
        </w:rPr>
        <w:t xml:space="preserve"> KỲ I</w:t>
      </w:r>
      <w:r w:rsidR="00BF7C8B" w:rsidRPr="0063170A">
        <w:rPr>
          <w:b/>
          <w:bCs/>
          <w:color w:val="000000" w:themeColor="text1"/>
          <w:spacing w:val="-8"/>
          <w:sz w:val="24"/>
          <w:szCs w:val="24"/>
        </w:rPr>
        <w:t>I</w:t>
      </w:r>
      <w:r w:rsidRPr="0063170A">
        <w:rPr>
          <w:b/>
          <w:bCs/>
          <w:color w:val="000000" w:themeColor="text1"/>
          <w:spacing w:val="-8"/>
          <w:sz w:val="24"/>
          <w:szCs w:val="24"/>
        </w:rPr>
        <w:t xml:space="preserve"> - NĂM HỌC 2023-2024</w:t>
      </w:r>
    </w:p>
    <w:p w14:paraId="2C5B5B12" w14:textId="5B6BA9FC" w:rsidR="00F370F5" w:rsidRPr="0063170A" w:rsidRDefault="00CE0607" w:rsidP="00F370F5">
      <w:pPr>
        <w:spacing w:after="0" w:line="240" w:lineRule="auto"/>
        <w:jc w:val="center"/>
        <w:rPr>
          <w:b/>
          <w:bCs/>
          <w:color w:val="000000" w:themeColor="text1"/>
          <w:sz w:val="24"/>
          <w:szCs w:val="24"/>
          <w:lang w:val="vi-VN"/>
        </w:rPr>
      </w:pPr>
      <w:r w:rsidRPr="0063170A">
        <w:rPr>
          <w:b/>
          <w:bCs/>
          <w:color w:val="000000" w:themeColor="text1"/>
          <w:sz w:val="24"/>
          <w:szCs w:val="24"/>
          <w:lang w:val="pt-BR"/>
        </w:rPr>
        <w:t>Môn:</w:t>
      </w:r>
      <w:r w:rsidRPr="0063170A">
        <w:rPr>
          <w:b/>
          <w:bCs/>
          <w:color w:val="000000" w:themeColor="text1"/>
          <w:sz w:val="24"/>
          <w:szCs w:val="24"/>
          <w:lang w:val="vi-VN"/>
        </w:rPr>
        <w:t xml:space="preserve"> GDCD,</w:t>
      </w:r>
      <w:r w:rsidR="00F370F5" w:rsidRPr="0063170A">
        <w:rPr>
          <w:b/>
          <w:bCs/>
          <w:color w:val="000000" w:themeColor="text1"/>
          <w:sz w:val="24"/>
          <w:szCs w:val="24"/>
          <w:lang w:val="pt-BR"/>
        </w:rPr>
        <w:t xml:space="preserve"> Lớp </w:t>
      </w:r>
      <w:r w:rsidR="00D0089D">
        <w:rPr>
          <w:b/>
          <w:bCs/>
          <w:color w:val="000000" w:themeColor="text1"/>
          <w:sz w:val="24"/>
          <w:szCs w:val="24"/>
          <w:lang w:val="vi-VN"/>
        </w:rPr>
        <w:t>8</w:t>
      </w:r>
    </w:p>
    <w:p w14:paraId="47C198AE" w14:textId="34A03AF8" w:rsidR="00F370F5" w:rsidRPr="0063170A" w:rsidRDefault="00F370F5" w:rsidP="00F370F5">
      <w:pPr>
        <w:pStyle w:val="NormalWeb"/>
        <w:spacing w:before="0" w:beforeAutospacing="0" w:after="0" w:afterAutospacing="0"/>
        <w:jc w:val="center"/>
        <w:rPr>
          <w:b/>
          <w:color w:val="000000" w:themeColor="text1"/>
          <w:lang w:val="vi-VN"/>
        </w:rPr>
      </w:pPr>
      <w:r w:rsidRPr="0063170A">
        <w:rPr>
          <w:i/>
          <w:iCs/>
          <w:color w:val="000000" w:themeColor="text1"/>
          <w:lang w:val="pt-BR"/>
        </w:rPr>
        <w:t xml:space="preserve">Thời gian làm bài: </w:t>
      </w:r>
      <w:r w:rsidR="00EF7416" w:rsidRPr="0063170A">
        <w:rPr>
          <w:i/>
          <w:iCs/>
          <w:color w:val="000000" w:themeColor="text1"/>
          <w:lang w:val="vi-VN"/>
        </w:rPr>
        <w:t>45</w:t>
      </w:r>
      <w:r w:rsidRPr="0063170A">
        <w:rPr>
          <w:i/>
          <w:iCs/>
          <w:color w:val="000000" w:themeColor="text1"/>
          <w:lang w:val="pt-BR"/>
        </w:rPr>
        <w:t>phút (Không kể giao đề)</w:t>
      </w:r>
    </w:p>
    <w:p w14:paraId="65F76A7B" w14:textId="77777777" w:rsidR="00F370F5" w:rsidRPr="0063170A" w:rsidRDefault="00F370F5" w:rsidP="00F370F5">
      <w:pPr>
        <w:spacing w:after="0" w:line="240" w:lineRule="auto"/>
        <w:rPr>
          <w:b/>
          <w:color w:val="000000" w:themeColor="text1"/>
          <w:sz w:val="24"/>
          <w:szCs w:val="24"/>
        </w:rPr>
      </w:pPr>
    </w:p>
    <w:p w14:paraId="19E77A2F" w14:textId="4301DEDF" w:rsidR="00527EE0" w:rsidRPr="00C37D48" w:rsidRDefault="00245B4B" w:rsidP="00527EE0">
      <w:pPr>
        <w:pStyle w:val="NormalWeb"/>
        <w:spacing w:before="0" w:beforeAutospacing="0" w:after="0" w:afterAutospacing="0"/>
        <w:rPr>
          <w:b/>
          <w:bCs/>
          <w:i/>
          <w:sz w:val="26"/>
          <w:szCs w:val="26"/>
          <w:lang w:val="pt-BR"/>
        </w:rPr>
      </w:pPr>
      <w:r>
        <w:rPr>
          <w:b/>
          <w:bCs/>
          <w:sz w:val="26"/>
          <w:szCs w:val="26"/>
          <w:lang w:val="pt-BR"/>
        </w:rPr>
        <w:t>I .TRẮC NGHIỆM</w:t>
      </w:r>
      <w:r w:rsidRPr="00245B4B">
        <w:rPr>
          <w:bCs/>
          <w:sz w:val="26"/>
          <w:szCs w:val="26"/>
          <w:lang w:val="vi-VN"/>
        </w:rPr>
        <w:t xml:space="preserve">: </w:t>
      </w:r>
      <w:r w:rsidR="00527EE0" w:rsidRPr="00245B4B">
        <w:rPr>
          <w:bCs/>
          <w:i/>
          <w:sz w:val="26"/>
          <w:szCs w:val="26"/>
          <w:lang w:val="pt-BR"/>
        </w:rPr>
        <w:t>(5,0 điểm)</w:t>
      </w:r>
      <w:r>
        <w:rPr>
          <w:b/>
          <w:bCs/>
          <w:i/>
          <w:sz w:val="26"/>
          <w:szCs w:val="26"/>
          <w:lang w:val="vi-VN"/>
        </w:rPr>
        <w:t xml:space="preserve"> </w:t>
      </w:r>
      <w:r w:rsidR="00527EE0" w:rsidRPr="00C37D48">
        <w:rPr>
          <w:b/>
          <w:bCs/>
          <w:i/>
          <w:sz w:val="26"/>
          <w:szCs w:val="26"/>
          <w:lang w:val="pt-BR"/>
        </w:rPr>
        <w:t>Mỗi đáp án đúng được 0,33</w:t>
      </w:r>
      <w:r w:rsidR="00AE6BD3">
        <w:rPr>
          <w:b/>
          <w:bCs/>
          <w:i/>
          <w:sz w:val="26"/>
          <w:szCs w:val="26"/>
          <w:lang w:val="vi-VN"/>
        </w:rPr>
        <w:t xml:space="preserve"> </w:t>
      </w:r>
      <w:r w:rsidR="00527EE0" w:rsidRPr="00C37D48">
        <w:rPr>
          <w:b/>
          <w:bCs/>
          <w:i/>
          <w:sz w:val="26"/>
          <w:szCs w:val="26"/>
          <w:lang w:val="pt-BR"/>
        </w:rPr>
        <w:t>điểm</w:t>
      </w:r>
    </w:p>
    <w:tbl>
      <w:tblPr>
        <w:tblW w:w="10430"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549"/>
        <w:gridCol w:w="709"/>
        <w:gridCol w:w="567"/>
        <w:gridCol w:w="709"/>
        <w:gridCol w:w="708"/>
        <w:gridCol w:w="709"/>
        <w:gridCol w:w="709"/>
        <w:gridCol w:w="709"/>
        <w:gridCol w:w="708"/>
        <w:gridCol w:w="851"/>
        <w:gridCol w:w="850"/>
        <w:gridCol w:w="709"/>
        <w:gridCol w:w="709"/>
        <w:gridCol w:w="573"/>
      </w:tblGrid>
      <w:tr w:rsidR="00527EE0" w:rsidRPr="00C37D48" w14:paraId="3EA82038" w14:textId="77777777" w:rsidTr="00245B4B">
        <w:trPr>
          <w:jc w:val="center"/>
        </w:trPr>
        <w:tc>
          <w:tcPr>
            <w:tcW w:w="661" w:type="dxa"/>
            <w:tcBorders>
              <w:top w:val="single" w:sz="4" w:space="0" w:color="auto"/>
              <w:left w:val="single" w:sz="4" w:space="0" w:color="auto"/>
              <w:bottom w:val="single" w:sz="4" w:space="0" w:color="auto"/>
              <w:right w:val="single" w:sz="4" w:space="0" w:color="auto"/>
            </w:tcBorders>
          </w:tcPr>
          <w:p w14:paraId="24102357" w14:textId="77777777" w:rsidR="00527EE0" w:rsidRPr="00C37D48" w:rsidRDefault="00527EE0" w:rsidP="00671506">
            <w:pPr>
              <w:pStyle w:val="NormalWeb"/>
              <w:spacing w:before="0" w:beforeAutospacing="0" w:after="0" w:afterAutospacing="0"/>
              <w:rPr>
                <w:sz w:val="26"/>
                <w:szCs w:val="26"/>
              </w:rPr>
            </w:pPr>
            <w:r w:rsidRPr="00C37D48">
              <w:rPr>
                <w:sz w:val="26"/>
                <w:szCs w:val="26"/>
              </w:rPr>
              <w:t>1</w:t>
            </w:r>
          </w:p>
        </w:tc>
        <w:tc>
          <w:tcPr>
            <w:tcW w:w="549" w:type="dxa"/>
            <w:tcBorders>
              <w:top w:val="single" w:sz="4" w:space="0" w:color="auto"/>
              <w:left w:val="single" w:sz="4" w:space="0" w:color="auto"/>
              <w:bottom w:val="single" w:sz="4" w:space="0" w:color="auto"/>
              <w:right w:val="single" w:sz="4" w:space="0" w:color="auto"/>
            </w:tcBorders>
          </w:tcPr>
          <w:p w14:paraId="1A2891E8" w14:textId="77777777" w:rsidR="00527EE0" w:rsidRPr="00C37D48" w:rsidRDefault="00527EE0" w:rsidP="00671506">
            <w:pPr>
              <w:pStyle w:val="NormalWeb"/>
              <w:spacing w:before="0" w:beforeAutospacing="0" w:after="0" w:afterAutospacing="0"/>
              <w:rPr>
                <w:sz w:val="26"/>
                <w:szCs w:val="26"/>
              </w:rPr>
            </w:pPr>
            <w:r w:rsidRPr="00C37D48">
              <w:rPr>
                <w:sz w:val="26"/>
                <w:szCs w:val="26"/>
              </w:rPr>
              <w:t>2</w:t>
            </w:r>
          </w:p>
        </w:tc>
        <w:tc>
          <w:tcPr>
            <w:tcW w:w="709" w:type="dxa"/>
            <w:tcBorders>
              <w:top w:val="single" w:sz="4" w:space="0" w:color="auto"/>
              <w:left w:val="single" w:sz="4" w:space="0" w:color="auto"/>
              <w:bottom w:val="single" w:sz="4" w:space="0" w:color="auto"/>
              <w:right w:val="single" w:sz="4" w:space="0" w:color="auto"/>
            </w:tcBorders>
          </w:tcPr>
          <w:p w14:paraId="217227D5" w14:textId="77777777" w:rsidR="00527EE0" w:rsidRPr="00C37D48" w:rsidRDefault="00527EE0" w:rsidP="00671506">
            <w:pPr>
              <w:pStyle w:val="NormalWeb"/>
              <w:spacing w:before="0" w:beforeAutospacing="0" w:after="0" w:afterAutospacing="0"/>
              <w:rPr>
                <w:sz w:val="26"/>
                <w:szCs w:val="26"/>
              </w:rPr>
            </w:pPr>
            <w:r w:rsidRPr="00C37D48">
              <w:rPr>
                <w:sz w:val="26"/>
                <w:szCs w:val="26"/>
              </w:rPr>
              <w:t>3</w:t>
            </w:r>
          </w:p>
        </w:tc>
        <w:tc>
          <w:tcPr>
            <w:tcW w:w="567" w:type="dxa"/>
            <w:tcBorders>
              <w:top w:val="single" w:sz="4" w:space="0" w:color="auto"/>
              <w:left w:val="single" w:sz="4" w:space="0" w:color="auto"/>
              <w:bottom w:val="single" w:sz="4" w:space="0" w:color="auto"/>
              <w:right w:val="single" w:sz="4" w:space="0" w:color="auto"/>
            </w:tcBorders>
          </w:tcPr>
          <w:p w14:paraId="336ED2D9" w14:textId="77777777" w:rsidR="00527EE0" w:rsidRPr="00C37D48" w:rsidRDefault="00527EE0" w:rsidP="00671506">
            <w:pPr>
              <w:pStyle w:val="NormalWeb"/>
              <w:spacing w:before="0" w:beforeAutospacing="0" w:after="0" w:afterAutospacing="0"/>
              <w:rPr>
                <w:sz w:val="26"/>
                <w:szCs w:val="26"/>
              </w:rPr>
            </w:pPr>
            <w:r w:rsidRPr="00C37D48">
              <w:rPr>
                <w:sz w:val="26"/>
                <w:szCs w:val="26"/>
              </w:rPr>
              <w:t>4</w:t>
            </w:r>
          </w:p>
        </w:tc>
        <w:tc>
          <w:tcPr>
            <w:tcW w:w="709" w:type="dxa"/>
            <w:tcBorders>
              <w:top w:val="single" w:sz="4" w:space="0" w:color="auto"/>
              <w:left w:val="single" w:sz="4" w:space="0" w:color="auto"/>
              <w:bottom w:val="single" w:sz="4" w:space="0" w:color="auto"/>
              <w:right w:val="single" w:sz="4" w:space="0" w:color="auto"/>
            </w:tcBorders>
          </w:tcPr>
          <w:p w14:paraId="3D9B98B6" w14:textId="77777777" w:rsidR="00527EE0" w:rsidRPr="00C37D48" w:rsidRDefault="00527EE0" w:rsidP="00671506">
            <w:pPr>
              <w:pStyle w:val="NormalWeb"/>
              <w:spacing w:before="0" w:beforeAutospacing="0" w:after="0" w:afterAutospacing="0"/>
              <w:rPr>
                <w:sz w:val="26"/>
                <w:szCs w:val="26"/>
              </w:rPr>
            </w:pPr>
            <w:r w:rsidRPr="00C37D48">
              <w:rPr>
                <w:sz w:val="26"/>
                <w:szCs w:val="26"/>
              </w:rPr>
              <w:t>5</w:t>
            </w:r>
          </w:p>
        </w:tc>
        <w:tc>
          <w:tcPr>
            <w:tcW w:w="708" w:type="dxa"/>
            <w:tcBorders>
              <w:top w:val="single" w:sz="4" w:space="0" w:color="auto"/>
              <w:left w:val="single" w:sz="4" w:space="0" w:color="auto"/>
              <w:bottom w:val="single" w:sz="4" w:space="0" w:color="auto"/>
              <w:right w:val="single" w:sz="4" w:space="0" w:color="auto"/>
            </w:tcBorders>
          </w:tcPr>
          <w:p w14:paraId="153E5BB5" w14:textId="77777777" w:rsidR="00527EE0" w:rsidRPr="00C37D48" w:rsidRDefault="00527EE0" w:rsidP="00671506">
            <w:pPr>
              <w:pStyle w:val="NormalWeb"/>
              <w:spacing w:before="0" w:beforeAutospacing="0" w:after="0" w:afterAutospacing="0"/>
              <w:rPr>
                <w:sz w:val="26"/>
                <w:szCs w:val="26"/>
              </w:rPr>
            </w:pPr>
            <w:r w:rsidRPr="00C37D48">
              <w:rPr>
                <w:sz w:val="26"/>
                <w:szCs w:val="26"/>
              </w:rPr>
              <w:t>6</w:t>
            </w:r>
          </w:p>
        </w:tc>
        <w:tc>
          <w:tcPr>
            <w:tcW w:w="709" w:type="dxa"/>
            <w:tcBorders>
              <w:top w:val="single" w:sz="4" w:space="0" w:color="auto"/>
              <w:left w:val="single" w:sz="4" w:space="0" w:color="auto"/>
              <w:bottom w:val="single" w:sz="4" w:space="0" w:color="auto"/>
              <w:right w:val="single" w:sz="4" w:space="0" w:color="auto"/>
            </w:tcBorders>
          </w:tcPr>
          <w:p w14:paraId="1450DD36" w14:textId="77777777" w:rsidR="00527EE0" w:rsidRPr="00C37D48" w:rsidRDefault="00527EE0" w:rsidP="00671506">
            <w:pPr>
              <w:pStyle w:val="NormalWeb"/>
              <w:spacing w:before="0" w:beforeAutospacing="0" w:after="0" w:afterAutospacing="0"/>
              <w:rPr>
                <w:sz w:val="26"/>
                <w:szCs w:val="26"/>
              </w:rPr>
            </w:pPr>
            <w:r w:rsidRPr="00C37D48">
              <w:rPr>
                <w:sz w:val="26"/>
                <w:szCs w:val="26"/>
              </w:rPr>
              <w:t>7</w:t>
            </w:r>
          </w:p>
        </w:tc>
        <w:tc>
          <w:tcPr>
            <w:tcW w:w="709" w:type="dxa"/>
            <w:tcBorders>
              <w:top w:val="single" w:sz="4" w:space="0" w:color="auto"/>
              <w:left w:val="single" w:sz="4" w:space="0" w:color="auto"/>
              <w:bottom w:val="single" w:sz="4" w:space="0" w:color="auto"/>
              <w:right w:val="single" w:sz="4" w:space="0" w:color="auto"/>
            </w:tcBorders>
          </w:tcPr>
          <w:p w14:paraId="7D432BC4" w14:textId="77777777" w:rsidR="00527EE0" w:rsidRPr="00C37D48" w:rsidRDefault="00527EE0" w:rsidP="00671506">
            <w:pPr>
              <w:pStyle w:val="NormalWeb"/>
              <w:spacing w:before="0" w:beforeAutospacing="0" w:after="0" w:afterAutospacing="0"/>
              <w:rPr>
                <w:sz w:val="26"/>
                <w:szCs w:val="26"/>
              </w:rPr>
            </w:pPr>
            <w:r w:rsidRPr="00C37D48">
              <w:rPr>
                <w:sz w:val="26"/>
                <w:szCs w:val="26"/>
              </w:rPr>
              <w:t>8</w:t>
            </w:r>
          </w:p>
        </w:tc>
        <w:tc>
          <w:tcPr>
            <w:tcW w:w="709" w:type="dxa"/>
            <w:tcBorders>
              <w:top w:val="single" w:sz="4" w:space="0" w:color="auto"/>
              <w:left w:val="single" w:sz="4" w:space="0" w:color="auto"/>
              <w:bottom w:val="single" w:sz="4" w:space="0" w:color="auto"/>
              <w:right w:val="single" w:sz="4" w:space="0" w:color="auto"/>
            </w:tcBorders>
          </w:tcPr>
          <w:p w14:paraId="14F30587" w14:textId="77777777" w:rsidR="00527EE0" w:rsidRPr="00C37D48" w:rsidRDefault="00527EE0" w:rsidP="00671506">
            <w:pPr>
              <w:pStyle w:val="NormalWeb"/>
              <w:spacing w:before="0" w:beforeAutospacing="0" w:after="0" w:afterAutospacing="0"/>
              <w:rPr>
                <w:sz w:val="26"/>
                <w:szCs w:val="26"/>
              </w:rPr>
            </w:pPr>
            <w:r w:rsidRPr="00C37D48">
              <w:rPr>
                <w:sz w:val="26"/>
                <w:szCs w:val="26"/>
              </w:rPr>
              <w:t>9</w:t>
            </w:r>
          </w:p>
        </w:tc>
        <w:tc>
          <w:tcPr>
            <w:tcW w:w="708" w:type="dxa"/>
            <w:tcBorders>
              <w:top w:val="single" w:sz="4" w:space="0" w:color="auto"/>
              <w:left w:val="single" w:sz="4" w:space="0" w:color="auto"/>
              <w:bottom w:val="single" w:sz="4" w:space="0" w:color="auto"/>
              <w:right w:val="single" w:sz="4" w:space="0" w:color="auto"/>
            </w:tcBorders>
          </w:tcPr>
          <w:p w14:paraId="4A27C151" w14:textId="77777777" w:rsidR="00527EE0" w:rsidRPr="00C37D48" w:rsidRDefault="00527EE0" w:rsidP="00671506">
            <w:pPr>
              <w:pStyle w:val="NormalWeb"/>
              <w:spacing w:before="0" w:beforeAutospacing="0" w:after="0" w:afterAutospacing="0"/>
              <w:rPr>
                <w:sz w:val="26"/>
                <w:szCs w:val="26"/>
              </w:rPr>
            </w:pPr>
            <w:r w:rsidRPr="00C37D48">
              <w:rPr>
                <w:sz w:val="26"/>
                <w:szCs w:val="26"/>
              </w:rPr>
              <w:t>10</w:t>
            </w:r>
          </w:p>
        </w:tc>
        <w:tc>
          <w:tcPr>
            <w:tcW w:w="851" w:type="dxa"/>
            <w:tcBorders>
              <w:top w:val="single" w:sz="4" w:space="0" w:color="auto"/>
              <w:left w:val="single" w:sz="4" w:space="0" w:color="auto"/>
              <w:bottom w:val="single" w:sz="4" w:space="0" w:color="auto"/>
              <w:right w:val="single" w:sz="4" w:space="0" w:color="auto"/>
            </w:tcBorders>
          </w:tcPr>
          <w:p w14:paraId="72301FE2" w14:textId="77777777" w:rsidR="00527EE0" w:rsidRPr="00C37D48" w:rsidRDefault="00527EE0" w:rsidP="00671506">
            <w:pPr>
              <w:pStyle w:val="NormalWeb"/>
              <w:spacing w:before="0" w:beforeAutospacing="0" w:after="0" w:afterAutospacing="0"/>
              <w:rPr>
                <w:sz w:val="26"/>
                <w:szCs w:val="26"/>
              </w:rPr>
            </w:pPr>
            <w:r w:rsidRPr="00C37D48">
              <w:rPr>
                <w:sz w:val="26"/>
                <w:szCs w:val="26"/>
              </w:rPr>
              <w:t>11</w:t>
            </w:r>
          </w:p>
        </w:tc>
        <w:tc>
          <w:tcPr>
            <w:tcW w:w="850" w:type="dxa"/>
            <w:tcBorders>
              <w:top w:val="single" w:sz="4" w:space="0" w:color="auto"/>
              <w:left w:val="single" w:sz="4" w:space="0" w:color="auto"/>
              <w:bottom w:val="single" w:sz="4" w:space="0" w:color="auto"/>
              <w:right w:val="single" w:sz="4" w:space="0" w:color="auto"/>
            </w:tcBorders>
          </w:tcPr>
          <w:p w14:paraId="3B440AAD" w14:textId="77777777" w:rsidR="00527EE0" w:rsidRPr="00C37D48" w:rsidRDefault="00527EE0" w:rsidP="00671506">
            <w:pPr>
              <w:pStyle w:val="NormalWeb"/>
              <w:spacing w:before="0" w:beforeAutospacing="0" w:after="0" w:afterAutospacing="0"/>
              <w:rPr>
                <w:sz w:val="26"/>
                <w:szCs w:val="26"/>
              </w:rPr>
            </w:pPr>
            <w:r w:rsidRPr="00C37D48">
              <w:rPr>
                <w:sz w:val="26"/>
                <w:szCs w:val="26"/>
              </w:rPr>
              <w:t>12</w:t>
            </w:r>
          </w:p>
        </w:tc>
        <w:tc>
          <w:tcPr>
            <w:tcW w:w="709" w:type="dxa"/>
            <w:tcBorders>
              <w:top w:val="single" w:sz="4" w:space="0" w:color="auto"/>
              <w:left w:val="single" w:sz="4" w:space="0" w:color="auto"/>
              <w:bottom w:val="single" w:sz="4" w:space="0" w:color="auto"/>
              <w:right w:val="single" w:sz="4" w:space="0" w:color="auto"/>
            </w:tcBorders>
          </w:tcPr>
          <w:p w14:paraId="3C5A6624" w14:textId="77777777" w:rsidR="00527EE0" w:rsidRPr="00C37D48" w:rsidRDefault="00527EE0" w:rsidP="00671506">
            <w:pPr>
              <w:pStyle w:val="NormalWeb"/>
              <w:spacing w:before="0" w:beforeAutospacing="0" w:after="0" w:afterAutospacing="0"/>
              <w:rPr>
                <w:sz w:val="26"/>
                <w:szCs w:val="26"/>
              </w:rPr>
            </w:pPr>
            <w:r w:rsidRPr="00C37D48">
              <w:rPr>
                <w:sz w:val="26"/>
                <w:szCs w:val="26"/>
              </w:rPr>
              <w:t>13</w:t>
            </w:r>
          </w:p>
        </w:tc>
        <w:tc>
          <w:tcPr>
            <w:tcW w:w="709" w:type="dxa"/>
            <w:tcBorders>
              <w:top w:val="single" w:sz="4" w:space="0" w:color="auto"/>
              <w:left w:val="single" w:sz="4" w:space="0" w:color="auto"/>
              <w:bottom w:val="single" w:sz="4" w:space="0" w:color="auto"/>
              <w:right w:val="single" w:sz="4" w:space="0" w:color="auto"/>
            </w:tcBorders>
          </w:tcPr>
          <w:p w14:paraId="730D3E01" w14:textId="77777777" w:rsidR="00527EE0" w:rsidRPr="00C37D48" w:rsidRDefault="00527EE0" w:rsidP="00671506">
            <w:pPr>
              <w:pStyle w:val="NormalWeb"/>
              <w:spacing w:before="0" w:beforeAutospacing="0" w:after="0" w:afterAutospacing="0"/>
              <w:rPr>
                <w:sz w:val="26"/>
                <w:szCs w:val="26"/>
              </w:rPr>
            </w:pPr>
            <w:r w:rsidRPr="00C37D48">
              <w:rPr>
                <w:sz w:val="26"/>
                <w:szCs w:val="26"/>
              </w:rPr>
              <w:t>14</w:t>
            </w:r>
          </w:p>
        </w:tc>
        <w:tc>
          <w:tcPr>
            <w:tcW w:w="573" w:type="dxa"/>
            <w:tcBorders>
              <w:top w:val="single" w:sz="4" w:space="0" w:color="auto"/>
              <w:left w:val="single" w:sz="4" w:space="0" w:color="auto"/>
              <w:bottom w:val="single" w:sz="4" w:space="0" w:color="auto"/>
              <w:right w:val="single" w:sz="4" w:space="0" w:color="auto"/>
            </w:tcBorders>
          </w:tcPr>
          <w:p w14:paraId="5E109EC7" w14:textId="77777777" w:rsidR="00527EE0" w:rsidRPr="00C37D48" w:rsidRDefault="00527EE0" w:rsidP="00671506">
            <w:pPr>
              <w:pStyle w:val="NormalWeb"/>
              <w:spacing w:before="0" w:beforeAutospacing="0" w:after="0" w:afterAutospacing="0"/>
              <w:rPr>
                <w:sz w:val="26"/>
                <w:szCs w:val="26"/>
              </w:rPr>
            </w:pPr>
            <w:r w:rsidRPr="00C37D48">
              <w:rPr>
                <w:sz w:val="26"/>
                <w:szCs w:val="26"/>
              </w:rPr>
              <w:t>15</w:t>
            </w:r>
          </w:p>
        </w:tc>
      </w:tr>
      <w:tr w:rsidR="00527EE0" w:rsidRPr="00C37D48" w14:paraId="1CACA47C" w14:textId="77777777" w:rsidTr="00245B4B">
        <w:trPr>
          <w:jc w:val="center"/>
        </w:trPr>
        <w:tc>
          <w:tcPr>
            <w:tcW w:w="661" w:type="dxa"/>
            <w:tcBorders>
              <w:top w:val="single" w:sz="4" w:space="0" w:color="auto"/>
              <w:left w:val="single" w:sz="4" w:space="0" w:color="auto"/>
              <w:bottom w:val="single" w:sz="4" w:space="0" w:color="auto"/>
              <w:right w:val="single" w:sz="4" w:space="0" w:color="auto"/>
            </w:tcBorders>
          </w:tcPr>
          <w:p w14:paraId="52E8DBB6" w14:textId="77777777" w:rsidR="00527EE0" w:rsidRPr="00C37D48" w:rsidRDefault="00527EE0" w:rsidP="00671506">
            <w:pPr>
              <w:pStyle w:val="NormalWeb"/>
              <w:spacing w:before="0" w:beforeAutospacing="0" w:after="0" w:afterAutospacing="0"/>
              <w:rPr>
                <w:sz w:val="26"/>
                <w:szCs w:val="26"/>
              </w:rPr>
            </w:pPr>
            <w:r w:rsidRPr="00C37D48">
              <w:rPr>
                <w:sz w:val="26"/>
                <w:szCs w:val="26"/>
              </w:rPr>
              <w:t>B</w:t>
            </w:r>
          </w:p>
        </w:tc>
        <w:tc>
          <w:tcPr>
            <w:tcW w:w="549" w:type="dxa"/>
            <w:tcBorders>
              <w:top w:val="single" w:sz="4" w:space="0" w:color="auto"/>
              <w:left w:val="single" w:sz="4" w:space="0" w:color="auto"/>
              <w:bottom w:val="single" w:sz="4" w:space="0" w:color="auto"/>
              <w:right w:val="single" w:sz="4" w:space="0" w:color="auto"/>
            </w:tcBorders>
          </w:tcPr>
          <w:p w14:paraId="4A41A703" w14:textId="77777777" w:rsidR="00527EE0" w:rsidRPr="00C37D48" w:rsidRDefault="00527EE0" w:rsidP="00671506">
            <w:pPr>
              <w:pStyle w:val="NormalWeb"/>
              <w:spacing w:before="0" w:beforeAutospacing="0" w:after="0" w:afterAutospacing="0"/>
              <w:rPr>
                <w:sz w:val="26"/>
                <w:szCs w:val="26"/>
              </w:rPr>
            </w:pPr>
            <w:r w:rsidRPr="00C37D48">
              <w:rPr>
                <w:sz w:val="26"/>
                <w:szCs w:val="26"/>
              </w:rPr>
              <w:t>C</w:t>
            </w:r>
          </w:p>
        </w:tc>
        <w:tc>
          <w:tcPr>
            <w:tcW w:w="709" w:type="dxa"/>
            <w:tcBorders>
              <w:top w:val="single" w:sz="4" w:space="0" w:color="auto"/>
              <w:left w:val="single" w:sz="4" w:space="0" w:color="auto"/>
              <w:bottom w:val="single" w:sz="4" w:space="0" w:color="auto"/>
              <w:right w:val="single" w:sz="4" w:space="0" w:color="auto"/>
            </w:tcBorders>
          </w:tcPr>
          <w:p w14:paraId="53B10C62" w14:textId="77777777" w:rsidR="00527EE0" w:rsidRPr="00C37D48" w:rsidRDefault="00527EE0" w:rsidP="00671506">
            <w:pPr>
              <w:pStyle w:val="NormalWeb"/>
              <w:spacing w:before="0" w:beforeAutospacing="0" w:after="0" w:afterAutospacing="0"/>
              <w:rPr>
                <w:sz w:val="26"/>
                <w:szCs w:val="26"/>
              </w:rPr>
            </w:pPr>
            <w:r w:rsidRPr="00C37D48">
              <w:rPr>
                <w:sz w:val="26"/>
                <w:szCs w:val="26"/>
              </w:rPr>
              <w:t>A</w:t>
            </w:r>
          </w:p>
        </w:tc>
        <w:tc>
          <w:tcPr>
            <w:tcW w:w="567" w:type="dxa"/>
            <w:tcBorders>
              <w:top w:val="single" w:sz="4" w:space="0" w:color="auto"/>
              <w:left w:val="single" w:sz="4" w:space="0" w:color="auto"/>
              <w:bottom w:val="single" w:sz="4" w:space="0" w:color="auto"/>
              <w:right w:val="single" w:sz="4" w:space="0" w:color="auto"/>
            </w:tcBorders>
          </w:tcPr>
          <w:p w14:paraId="4A34F3D4" w14:textId="77777777" w:rsidR="00527EE0" w:rsidRPr="00C37D48" w:rsidRDefault="00527EE0" w:rsidP="00671506">
            <w:pPr>
              <w:pStyle w:val="NormalWeb"/>
              <w:spacing w:before="0" w:beforeAutospacing="0" w:after="0" w:afterAutospacing="0"/>
              <w:rPr>
                <w:sz w:val="26"/>
                <w:szCs w:val="26"/>
              </w:rPr>
            </w:pPr>
            <w:r w:rsidRPr="00C37D48">
              <w:rPr>
                <w:sz w:val="26"/>
                <w:szCs w:val="26"/>
              </w:rPr>
              <w:t>C</w:t>
            </w:r>
          </w:p>
        </w:tc>
        <w:tc>
          <w:tcPr>
            <w:tcW w:w="709" w:type="dxa"/>
            <w:tcBorders>
              <w:top w:val="single" w:sz="4" w:space="0" w:color="auto"/>
              <w:left w:val="single" w:sz="4" w:space="0" w:color="auto"/>
              <w:bottom w:val="single" w:sz="4" w:space="0" w:color="auto"/>
              <w:right w:val="single" w:sz="4" w:space="0" w:color="auto"/>
            </w:tcBorders>
          </w:tcPr>
          <w:p w14:paraId="6C7AD8E4" w14:textId="77777777" w:rsidR="00527EE0" w:rsidRPr="00C37D48" w:rsidRDefault="00527EE0" w:rsidP="00671506">
            <w:pPr>
              <w:pStyle w:val="NormalWeb"/>
              <w:spacing w:before="0" w:beforeAutospacing="0" w:after="0" w:afterAutospacing="0"/>
              <w:rPr>
                <w:sz w:val="26"/>
                <w:szCs w:val="26"/>
              </w:rPr>
            </w:pPr>
            <w:r w:rsidRPr="00C37D48">
              <w:rPr>
                <w:sz w:val="26"/>
                <w:szCs w:val="26"/>
              </w:rPr>
              <w:t>D</w:t>
            </w:r>
          </w:p>
        </w:tc>
        <w:tc>
          <w:tcPr>
            <w:tcW w:w="708" w:type="dxa"/>
            <w:tcBorders>
              <w:top w:val="single" w:sz="4" w:space="0" w:color="auto"/>
              <w:left w:val="single" w:sz="4" w:space="0" w:color="auto"/>
              <w:bottom w:val="single" w:sz="4" w:space="0" w:color="auto"/>
              <w:right w:val="single" w:sz="4" w:space="0" w:color="auto"/>
            </w:tcBorders>
          </w:tcPr>
          <w:p w14:paraId="3FDF8A9B" w14:textId="77777777" w:rsidR="00527EE0" w:rsidRPr="00C37D48" w:rsidRDefault="00527EE0" w:rsidP="00671506">
            <w:pPr>
              <w:pStyle w:val="NormalWeb"/>
              <w:spacing w:before="0" w:beforeAutospacing="0" w:after="0" w:afterAutospacing="0"/>
              <w:rPr>
                <w:sz w:val="26"/>
                <w:szCs w:val="26"/>
              </w:rPr>
            </w:pPr>
            <w:r w:rsidRPr="00C37D48">
              <w:rPr>
                <w:sz w:val="26"/>
                <w:szCs w:val="26"/>
              </w:rPr>
              <w:t>B</w:t>
            </w:r>
          </w:p>
        </w:tc>
        <w:tc>
          <w:tcPr>
            <w:tcW w:w="709" w:type="dxa"/>
            <w:tcBorders>
              <w:top w:val="single" w:sz="4" w:space="0" w:color="auto"/>
              <w:left w:val="single" w:sz="4" w:space="0" w:color="auto"/>
              <w:bottom w:val="single" w:sz="4" w:space="0" w:color="auto"/>
              <w:right w:val="single" w:sz="4" w:space="0" w:color="auto"/>
            </w:tcBorders>
          </w:tcPr>
          <w:p w14:paraId="7DD525CF" w14:textId="77777777" w:rsidR="00527EE0" w:rsidRPr="00C37D48" w:rsidRDefault="00527EE0" w:rsidP="00671506">
            <w:pPr>
              <w:pStyle w:val="NormalWeb"/>
              <w:spacing w:before="0" w:beforeAutospacing="0" w:after="0" w:afterAutospacing="0"/>
              <w:rPr>
                <w:sz w:val="26"/>
                <w:szCs w:val="26"/>
              </w:rPr>
            </w:pPr>
            <w:r w:rsidRPr="00C37D48">
              <w:rPr>
                <w:sz w:val="26"/>
                <w:szCs w:val="26"/>
              </w:rPr>
              <w:t>B</w:t>
            </w:r>
          </w:p>
        </w:tc>
        <w:tc>
          <w:tcPr>
            <w:tcW w:w="709" w:type="dxa"/>
            <w:tcBorders>
              <w:top w:val="single" w:sz="4" w:space="0" w:color="auto"/>
              <w:left w:val="single" w:sz="4" w:space="0" w:color="auto"/>
              <w:bottom w:val="single" w:sz="4" w:space="0" w:color="auto"/>
              <w:right w:val="single" w:sz="4" w:space="0" w:color="auto"/>
            </w:tcBorders>
          </w:tcPr>
          <w:p w14:paraId="75187DAB" w14:textId="77777777" w:rsidR="00527EE0" w:rsidRPr="00C37D48" w:rsidRDefault="00527EE0" w:rsidP="00671506">
            <w:pPr>
              <w:pStyle w:val="NormalWeb"/>
              <w:spacing w:before="0" w:beforeAutospacing="0" w:after="0" w:afterAutospacing="0"/>
              <w:rPr>
                <w:sz w:val="26"/>
                <w:szCs w:val="26"/>
              </w:rPr>
            </w:pPr>
            <w:r w:rsidRPr="00C37D48">
              <w:rPr>
                <w:sz w:val="26"/>
                <w:szCs w:val="26"/>
              </w:rPr>
              <w:t>A</w:t>
            </w:r>
          </w:p>
        </w:tc>
        <w:tc>
          <w:tcPr>
            <w:tcW w:w="709" w:type="dxa"/>
            <w:tcBorders>
              <w:top w:val="single" w:sz="4" w:space="0" w:color="auto"/>
              <w:left w:val="single" w:sz="4" w:space="0" w:color="auto"/>
              <w:bottom w:val="single" w:sz="4" w:space="0" w:color="auto"/>
              <w:right w:val="single" w:sz="4" w:space="0" w:color="auto"/>
            </w:tcBorders>
          </w:tcPr>
          <w:p w14:paraId="4799F28C" w14:textId="77777777" w:rsidR="00527EE0" w:rsidRPr="00C37D48" w:rsidRDefault="00527EE0" w:rsidP="00671506">
            <w:pPr>
              <w:pStyle w:val="NormalWeb"/>
              <w:spacing w:before="0" w:beforeAutospacing="0" w:after="0" w:afterAutospacing="0"/>
              <w:rPr>
                <w:sz w:val="26"/>
                <w:szCs w:val="26"/>
              </w:rPr>
            </w:pPr>
            <w:r w:rsidRPr="00C37D48">
              <w:rPr>
                <w:sz w:val="26"/>
                <w:szCs w:val="26"/>
              </w:rPr>
              <w:t>D</w:t>
            </w:r>
          </w:p>
        </w:tc>
        <w:tc>
          <w:tcPr>
            <w:tcW w:w="708" w:type="dxa"/>
            <w:tcBorders>
              <w:top w:val="single" w:sz="4" w:space="0" w:color="auto"/>
              <w:left w:val="single" w:sz="4" w:space="0" w:color="auto"/>
              <w:bottom w:val="single" w:sz="4" w:space="0" w:color="auto"/>
              <w:right w:val="single" w:sz="4" w:space="0" w:color="auto"/>
            </w:tcBorders>
          </w:tcPr>
          <w:p w14:paraId="77FAAE36" w14:textId="77777777" w:rsidR="00527EE0" w:rsidRPr="00C37D48" w:rsidRDefault="00527EE0" w:rsidP="00671506">
            <w:pPr>
              <w:pStyle w:val="NormalWeb"/>
              <w:spacing w:before="0" w:beforeAutospacing="0" w:after="0" w:afterAutospacing="0"/>
              <w:rPr>
                <w:sz w:val="26"/>
                <w:szCs w:val="26"/>
              </w:rPr>
            </w:pPr>
            <w:r w:rsidRPr="00C37D48">
              <w:rPr>
                <w:sz w:val="26"/>
                <w:szCs w:val="26"/>
              </w:rPr>
              <w:t>C</w:t>
            </w:r>
          </w:p>
        </w:tc>
        <w:tc>
          <w:tcPr>
            <w:tcW w:w="851" w:type="dxa"/>
            <w:tcBorders>
              <w:top w:val="single" w:sz="4" w:space="0" w:color="auto"/>
              <w:left w:val="single" w:sz="4" w:space="0" w:color="auto"/>
              <w:bottom w:val="single" w:sz="4" w:space="0" w:color="auto"/>
              <w:right w:val="single" w:sz="4" w:space="0" w:color="auto"/>
            </w:tcBorders>
          </w:tcPr>
          <w:p w14:paraId="66FA4726" w14:textId="77777777" w:rsidR="00527EE0" w:rsidRPr="00C37D48" w:rsidRDefault="00527EE0" w:rsidP="00671506">
            <w:pPr>
              <w:pStyle w:val="NormalWeb"/>
              <w:spacing w:before="0" w:beforeAutospacing="0" w:after="0" w:afterAutospacing="0"/>
              <w:rPr>
                <w:sz w:val="26"/>
                <w:szCs w:val="26"/>
              </w:rPr>
            </w:pPr>
            <w:r w:rsidRPr="00C37D48">
              <w:rPr>
                <w:sz w:val="26"/>
                <w:szCs w:val="26"/>
              </w:rPr>
              <w:t>A</w:t>
            </w:r>
          </w:p>
        </w:tc>
        <w:tc>
          <w:tcPr>
            <w:tcW w:w="850" w:type="dxa"/>
            <w:tcBorders>
              <w:top w:val="single" w:sz="4" w:space="0" w:color="auto"/>
              <w:left w:val="single" w:sz="4" w:space="0" w:color="auto"/>
              <w:bottom w:val="single" w:sz="4" w:space="0" w:color="auto"/>
              <w:right w:val="single" w:sz="4" w:space="0" w:color="auto"/>
            </w:tcBorders>
          </w:tcPr>
          <w:p w14:paraId="2A886E9F" w14:textId="77777777" w:rsidR="00527EE0" w:rsidRPr="00C37D48" w:rsidRDefault="00527EE0" w:rsidP="00671506">
            <w:pPr>
              <w:pStyle w:val="NormalWeb"/>
              <w:spacing w:before="0" w:beforeAutospacing="0" w:after="0" w:afterAutospacing="0"/>
              <w:rPr>
                <w:sz w:val="26"/>
                <w:szCs w:val="26"/>
              </w:rPr>
            </w:pPr>
            <w:r w:rsidRPr="00C37D48">
              <w:rPr>
                <w:sz w:val="26"/>
                <w:szCs w:val="26"/>
              </w:rPr>
              <w:t>B</w:t>
            </w:r>
          </w:p>
        </w:tc>
        <w:tc>
          <w:tcPr>
            <w:tcW w:w="709" w:type="dxa"/>
            <w:tcBorders>
              <w:top w:val="single" w:sz="4" w:space="0" w:color="auto"/>
              <w:left w:val="single" w:sz="4" w:space="0" w:color="auto"/>
              <w:bottom w:val="single" w:sz="4" w:space="0" w:color="auto"/>
              <w:right w:val="single" w:sz="4" w:space="0" w:color="auto"/>
            </w:tcBorders>
          </w:tcPr>
          <w:p w14:paraId="4F08A03A" w14:textId="77777777" w:rsidR="00527EE0" w:rsidRPr="00C37D48" w:rsidRDefault="00527EE0" w:rsidP="00671506">
            <w:pPr>
              <w:pStyle w:val="NormalWeb"/>
              <w:spacing w:before="0" w:beforeAutospacing="0" w:after="0" w:afterAutospacing="0"/>
              <w:rPr>
                <w:sz w:val="26"/>
                <w:szCs w:val="26"/>
              </w:rPr>
            </w:pPr>
            <w:r>
              <w:rPr>
                <w:sz w:val="26"/>
                <w:szCs w:val="26"/>
              </w:rPr>
              <w:t>C</w:t>
            </w:r>
          </w:p>
        </w:tc>
        <w:tc>
          <w:tcPr>
            <w:tcW w:w="709" w:type="dxa"/>
            <w:tcBorders>
              <w:top w:val="single" w:sz="4" w:space="0" w:color="auto"/>
              <w:left w:val="single" w:sz="4" w:space="0" w:color="auto"/>
              <w:bottom w:val="single" w:sz="4" w:space="0" w:color="auto"/>
              <w:right w:val="single" w:sz="4" w:space="0" w:color="auto"/>
            </w:tcBorders>
          </w:tcPr>
          <w:p w14:paraId="18F7C271" w14:textId="77777777" w:rsidR="00527EE0" w:rsidRPr="00C37D48" w:rsidRDefault="00527EE0" w:rsidP="00671506">
            <w:pPr>
              <w:pStyle w:val="NormalWeb"/>
              <w:spacing w:before="0" w:beforeAutospacing="0" w:after="0" w:afterAutospacing="0"/>
              <w:rPr>
                <w:sz w:val="26"/>
                <w:szCs w:val="26"/>
              </w:rPr>
            </w:pPr>
            <w:r>
              <w:rPr>
                <w:sz w:val="26"/>
                <w:szCs w:val="26"/>
              </w:rPr>
              <w:t>C</w:t>
            </w:r>
          </w:p>
        </w:tc>
        <w:tc>
          <w:tcPr>
            <w:tcW w:w="573" w:type="dxa"/>
            <w:tcBorders>
              <w:top w:val="single" w:sz="4" w:space="0" w:color="auto"/>
              <w:left w:val="single" w:sz="4" w:space="0" w:color="auto"/>
              <w:bottom w:val="single" w:sz="4" w:space="0" w:color="auto"/>
              <w:right w:val="single" w:sz="4" w:space="0" w:color="auto"/>
            </w:tcBorders>
          </w:tcPr>
          <w:p w14:paraId="73EB15B5" w14:textId="77777777" w:rsidR="00527EE0" w:rsidRPr="00C37D48" w:rsidRDefault="00527EE0" w:rsidP="00671506">
            <w:pPr>
              <w:pStyle w:val="NormalWeb"/>
              <w:spacing w:before="0" w:beforeAutospacing="0" w:after="0" w:afterAutospacing="0"/>
              <w:rPr>
                <w:sz w:val="26"/>
                <w:szCs w:val="26"/>
              </w:rPr>
            </w:pPr>
            <w:r>
              <w:rPr>
                <w:sz w:val="26"/>
                <w:szCs w:val="26"/>
              </w:rPr>
              <w:t>B</w:t>
            </w:r>
          </w:p>
        </w:tc>
      </w:tr>
    </w:tbl>
    <w:p w14:paraId="262EF9E5" w14:textId="77777777" w:rsidR="00527EE0" w:rsidRPr="00C37D48" w:rsidRDefault="00527EE0" w:rsidP="00527EE0">
      <w:pPr>
        <w:pStyle w:val="NormalWeb"/>
        <w:spacing w:before="0" w:beforeAutospacing="0" w:after="0" w:afterAutospacing="0"/>
        <w:rPr>
          <w:sz w:val="26"/>
          <w:szCs w:val="26"/>
        </w:rPr>
      </w:pPr>
    </w:p>
    <w:p w14:paraId="73359FA7" w14:textId="24BA451B" w:rsidR="00527EE0" w:rsidRDefault="00527EE0" w:rsidP="00527EE0">
      <w:pPr>
        <w:pStyle w:val="NormalWeb"/>
        <w:spacing w:before="0" w:beforeAutospacing="0" w:after="0" w:afterAutospacing="0"/>
        <w:rPr>
          <w:b/>
          <w:bCs/>
          <w:i/>
          <w:sz w:val="26"/>
          <w:szCs w:val="26"/>
        </w:rPr>
      </w:pPr>
      <w:r w:rsidRPr="00C37D48">
        <w:rPr>
          <w:b/>
          <w:bCs/>
          <w:sz w:val="26"/>
          <w:szCs w:val="26"/>
        </w:rPr>
        <w:t>II. TỰ LUẬN</w:t>
      </w:r>
      <w:r w:rsidR="00245B4B">
        <w:rPr>
          <w:b/>
          <w:bCs/>
          <w:i/>
          <w:sz w:val="26"/>
          <w:szCs w:val="26"/>
        </w:rPr>
        <w:t xml:space="preserve">: </w:t>
      </w:r>
      <w:r w:rsidRPr="00245B4B">
        <w:rPr>
          <w:bCs/>
          <w:i/>
          <w:sz w:val="26"/>
          <w:szCs w:val="26"/>
        </w:rPr>
        <w:t>(5,0 điểm)</w:t>
      </w:r>
    </w:p>
    <w:tbl>
      <w:tblPr>
        <w:tblW w:w="10399"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84"/>
        <w:gridCol w:w="1134"/>
      </w:tblGrid>
      <w:tr w:rsidR="00527EE0" w:rsidRPr="00C37D48" w14:paraId="24C38FD4" w14:textId="77777777" w:rsidTr="00245B4B">
        <w:trPr>
          <w:jc w:val="center"/>
        </w:trPr>
        <w:tc>
          <w:tcPr>
            <w:tcW w:w="1681" w:type="dxa"/>
            <w:shd w:val="clear" w:color="auto" w:fill="auto"/>
          </w:tcPr>
          <w:p w14:paraId="48AD09C7"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CÂU</w:t>
            </w:r>
          </w:p>
        </w:tc>
        <w:tc>
          <w:tcPr>
            <w:tcW w:w="7584" w:type="dxa"/>
            <w:shd w:val="clear" w:color="auto" w:fill="auto"/>
          </w:tcPr>
          <w:p w14:paraId="315CEAB0"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NỘI DUNG CẦN ĐẠT</w:t>
            </w:r>
          </w:p>
        </w:tc>
        <w:tc>
          <w:tcPr>
            <w:tcW w:w="1134" w:type="dxa"/>
            <w:shd w:val="clear" w:color="auto" w:fill="auto"/>
          </w:tcPr>
          <w:p w14:paraId="54A44225"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BIỂU</w:t>
            </w:r>
          </w:p>
          <w:p w14:paraId="3C8A67F9"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ĐIỂM</w:t>
            </w:r>
          </w:p>
        </w:tc>
      </w:tr>
      <w:tr w:rsidR="00527EE0" w:rsidRPr="00C37D48" w14:paraId="6EF63D65" w14:textId="77777777" w:rsidTr="00245B4B">
        <w:trPr>
          <w:jc w:val="center"/>
        </w:trPr>
        <w:tc>
          <w:tcPr>
            <w:tcW w:w="1681" w:type="dxa"/>
            <w:shd w:val="clear" w:color="auto" w:fill="auto"/>
          </w:tcPr>
          <w:p w14:paraId="7D717FB8"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Câu 1</w:t>
            </w:r>
          </w:p>
          <w:p w14:paraId="063DAF88"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(3</w:t>
            </w:r>
            <w:r>
              <w:rPr>
                <w:rFonts w:eastAsia="Calibri"/>
                <w:b/>
                <w:bCs/>
                <w:color w:val="000000"/>
                <w:sz w:val="26"/>
                <w:szCs w:val="26"/>
              </w:rPr>
              <w:t>,0</w:t>
            </w:r>
            <w:r w:rsidRPr="00C37D48">
              <w:rPr>
                <w:rFonts w:eastAsia="Calibri"/>
                <w:b/>
                <w:bCs/>
                <w:color w:val="000000"/>
                <w:sz w:val="26"/>
                <w:szCs w:val="26"/>
              </w:rPr>
              <w:t xml:space="preserve"> điểm)</w:t>
            </w:r>
          </w:p>
        </w:tc>
        <w:tc>
          <w:tcPr>
            <w:tcW w:w="7584" w:type="dxa"/>
            <w:shd w:val="clear" w:color="auto" w:fill="auto"/>
          </w:tcPr>
          <w:p w14:paraId="0783A749" w14:textId="77777777" w:rsidR="00527EE0" w:rsidRPr="00C37D48" w:rsidRDefault="00527EE0" w:rsidP="00671506">
            <w:pPr>
              <w:pStyle w:val="NormalWeb"/>
              <w:spacing w:before="0" w:beforeAutospacing="0" w:after="0" w:afterAutospacing="0"/>
              <w:rPr>
                <w:sz w:val="26"/>
                <w:szCs w:val="26"/>
                <w:shd w:val="clear" w:color="auto" w:fill="FFFFFF"/>
              </w:rPr>
            </w:pPr>
            <w:r w:rsidRPr="00C37D48">
              <w:rPr>
                <w:rStyle w:val="Strong"/>
                <w:i/>
                <w:iCs/>
                <w:sz w:val="26"/>
                <w:szCs w:val="26"/>
                <w:shd w:val="clear" w:color="auto" w:fill="FFFFFF"/>
              </w:rPr>
              <w:t xml:space="preserve">- Suy nghĩ về quan điểm: </w:t>
            </w:r>
            <w:r w:rsidRPr="00C37D48">
              <w:rPr>
                <w:sz w:val="26"/>
                <w:szCs w:val="26"/>
                <w:shd w:val="clear" w:color="auto" w:fill="FFFFFF"/>
              </w:rPr>
              <w:t>Sự im lặng, né tránh trước bạo lực gia đình sẽ khiến cho tình trạng này gia tăng (0,5 đ), gây nên những hậu quả xấu cho gia đình và cộng đồng (0,5 đ). Bởi vậy, không được im lặng, né tránh (0,5 đ) mà phải tích cực đấu tranh phòng, chống bạo lực gia đình (0,5 đ).</w:t>
            </w:r>
          </w:p>
          <w:p w14:paraId="60B55BCE" w14:textId="77777777" w:rsidR="00527EE0" w:rsidRPr="00C37D48" w:rsidRDefault="00527EE0" w:rsidP="00671506">
            <w:pPr>
              <w:pStyle w:val="NormalWeb"/>
              <w:spacing w:before="0" w:beforeAutospacing="0" w:after="0" w:afterAutospacing="0"/>
              <w:rPr>
                <w:sz w:val="26"/>
                <w:szCs w:val="26"/>
              </w:rPr>
            </w:pPr>
            <w:r w:rsidRPr="00C37D48">
              <w:rPr>
                <w:sz w:val="26"/>
                <w:szCs w:val="26"/>
              </w:rPr>
              <w:t>- Để phòng tránh bạo lực gia đình, chúng ta cần:</w:t>
            </w:r>
          </w:p>
          <w:p w14:paraId="288FE832" w14:textId="77777777" w:rsidR="00527EE0" w:rsidRPr="00C37D48" w:rsidRDefault="00527EE0" w:rsidP="00671506">
            <w:pPr>
              <w:pStyle w:val="NormalWeb"/>
              <w:spacing w:before="0" w:beforeAutospacing="0" w:after="0" w:afterAutospacing="0"/>
              <w:rPr>
                <w:sz w:val="26"/>
                <w:szCs w:val="26"/>
              </w:rPr>
            </w:pPr>
            <w:r w:rsidRPr="00C37D48">
              <w:rPr>
                <w:sz w:val="26"/>
                <w:szCs w:val="26"/>
              </w:rPr>
              <w:t xml:space="preserve">+ Tôn trọng, bình đẳng, chia sẻ, yêu thương các thành viên trong gia đình; kiềm chế cảm xúc tiêu cực. </w:t>
            </w:r>
            <w:r w:rsidRPr="00C37D48">
              <w:rPr>
                <w:sz w:val="26"/>
                <w:szCs w:val="26"/>
                <w:shd w:val="clear" w:color="auto" w:fill="FFFFFF"/>
              </w:rPr>
              <w:t>(0,5 đ)</w:t>
            </w:r>
          </w:p>
          <w:p w14:paraId="33CB9165" w14:textId="77777777" w:rsidR="00527EE0" w:rsidRPr="00C37D48" w:rsidRDefault="00527EE0" w:rsidP="00671506">
            <w:pPr>
              <w:pStyle w:val="NormalWeb"/>
              <w:spacing w:before="0" w:beforeAutospacing="0" w:after="0" w:afterAutospacing="0"/>
              <w:rPr>
                <w:sz w:val="26"/>
                <w:szCs w:val="26"/>
              </w:rPr>
            </w:pPr>
            <w:r w:rsidRPr="00C37D48">
              <w:rPr>
                <w:sz w:val="26"/>
                <w:szCs w:val="26"/>
              </w:rPr>
              <w:t xml:space="preserve">+ Rời khỏi nơi có nguy cơ xảy ra bạo lực gia đình, nói với người đáng tin cậy để nhờ can thiệp </w:t>
            </w:r>
            <w:r w:rsidRPr="00C37D48">
              <w:rPr>
                <w:sz w:val="26"/>
                <w:szCs w:val="26"/>
                <w:shd w:val="clear" w:color="auto" w:fill="FFFFFF"/>
              </w:rPr>
              <w:t>(0,25 đ)</w:t>
            </w:r>
            <w:r w:rsidRPr="00C37D48">
              <w:rPr>
                <w:sz w:val="26"/>
                <w:szCs w:val="26"/>
              </w:rPr>
              <w:t xml:space="preserve">. Không nên dùng lời nói, thái độ tích cực để tỏ thái độ thách thức, nhờ người khác can thiệp bằng cách thức tiêu cực </w:t>
            </w:r>
            <w:r w:rsidRPr="00C37D48">
              <w:rPr>
                <w:sz w:val="26"/>
                <w:szCs w:val="26"/>
                <w:shd w:val="clear" w:color="auto" w:fill="FFFFFF"/>
              </w:rPr>
              <w:t>(0,25 đ)</w:t>
            </w:r>
            <w:r w:rsidRPr="00C37D48">
              <w:rPr>
                <w:sz w:val="26"/>
                <w:szCs w:val="26"/>
              </w:rPr>
              <w:t>.</w:t>
            </w:r>
          </w:p>
        </w:tc>
        <w:tc>
          <w:tcPr>
            <w:tcW w:w="1134" w:type="dxa"/>
            <w:shd w:val="clear" w:color="auto" w:fill="auto"/>
          </w:tcPr>
          <w:p w14:paraId="23959141"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2</w:t>
            </w:r>
          </w:p>
          <w:p w14:paraId="3BF241FB"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57DA0C14"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630E498F"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3628DB2D"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586D1A39" w14:textId="77777777" w:rsidR="00527EE0"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1</w:t>
            </w:r>
          </w:p>
          <w:p w14:paraId="6C93E47B"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00B1327B"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28EA4C76"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3F84120D"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48B55121"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tc>
      </w:tr>
      <w:tr w:rsidR="00527EE0" w:rsidRPr="00C37D48" w14:paraId="4C13CA18" w14:textId="77777777" w:rsidTr="00245B4B">
        <w:trPr>
          <w:trHeight w:val="1611"/>
          <w:jc w:val="center"/>
        </w:trPr>
        <w:tc>
          <w:tcPr>
            <w:tcW w:w="1681" w:type="dxa"/>
            <w:shd w:val="clear" w:color="auto" w:fill="auto"/>
          </w:tcPr>
          <w:p w14:paraId="779E46CC"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Câu 2</w:t>
            </w:r>
          </w:p>
          <w:p w14:paraId="0E0EEABC" w14:textId="77777777" w:rsidR="00527EE0" w:rsidRPr="00C37D48" w:rsidRDefault="00527EE0" w:rsidP="00671506">
            <w:pPr>
              <w:pStyle w:val="NormalWeb"/>
              <w:spacing w:before="0" w:beforeAutospacing="0" w:after="0" w:afterAutospacing="0"/>
              <w:jc w:val="center"/>
              <w:rPr>
                <w:rFonts w:eastAsia="Calibri"/>
                <w:b/>
                <w:bCs/>
                <w:sz w:val="26"/>
                <w:szCs w:val="26"/>
              </w:rPr>
            </w:pPr>
            <w:r w:rsidRPr="00C37D48">
              <w:rPr>
                <w:rFonts w:eastAsia="Calibri"/>
                <w:b/>
                <w:bCs/>
                <w:color w:val="000000"/>
                <w:sz w:val="26"/>
                <w:szCs w:val="26"/>
              </w:rPr>
              <w:t>(2</w:t>
            </w:r>
            <w:r>
              <w:rPr>
                <w:rFonts w:eastAsia="Calibri"/>
                <w:b/>
                <w:bCs/>
                <w:color w:val="000000"/>
                <w:sz w:val="26"/>
                <w:szCs w:val="26"/>
              </w:rPr>
              <w:t>,0</w:t>
            </w:r>
            <w:r w:rsidRPr="00C37D48">
              <w:rPr>
                <w:rFonts w:eastAsia="Calibri"/>
                <w:b/>
                <w:bCs/>
                <w:color w:val="000000"/>
                <w:sz w:val="26"/>
                <w:szCs w:val="26"/>
              </w:rPr>
              <w:t xml:space="preserve"> điểm)</w:t>
            </w:r>
          </w:p>
        </w:tc>
        <w:tc>
          <w:tcPr>
            <w:tcW w:w="7584" w:type="dxa"/>
            <w:shd w:val="clear" w:color="auto" w:fill="auto"/>
          </w:tcPr>
          <w:p w14:paraId="6D4FF40D" w14:textId="77777777" w:rsidR="00527EE0" w:rsidRPr="00C37D48" w:rsidRDefault="00527EE0" w:rsidP="00671506">
            <w:pPr>
              <w:pStyle w:val="NormalWeb"/>
              <w:spacing w:before="0" w:beforeAutospacing="0" w:after="0" w:afterAutospacing="0"/>
              <w:rPr>
                <w:sz w:val="26"/>
                <w:szCs w:val="26"/>
              </w:rPr>
            </w:pPr>
            <w:r w:rsidRPr="00C37D48">
              <w:rPr>
                <w:sz w:val="26"/>
                <w:szCs w:val="26"/>
              </w:rPr>
              <w:t xml:space="preserve">- Các nguy cơ dẫn đến tai nạn vũ khí, cháy, nổ và các chất độc hại: thiết bị điện quá tải; thiết bị điện kém chất lượng </w:t>
            </w:r>
            <w:r w:rsidRPr="00C37D48">
              <w:rPr>
                <w:sz w:val="26"/>
                <w:szCs w:val="26"/>
                <w:shd w:val="clear" w:color="auto" w:fill="FFFFFF"/>
              </w:rPr>
              <w:t>(0,25 đ)</w:t>
            </w:r>
            <w:r w:rsidRPr="00C37D48">
              <w:rPr>
                <w:sz w:val="26"/>
                <w:szCs w:val="26"/>
              </w:rPr>
              <w:t xml:space="preserve">; rò rỉ khí ga; nắng nóng kéo dài </w:t>
            </w:r>
            <w:r w:rsidRPr="00C37D48">
              <w:rPr>
                <w:sz w:val="26"/>
                <w:szCs w:val="26"/>
                <w:shd w:val="clear" w:color="auto" w:fill="FFFFFF"/>
              </w:rPr>
              <w:t>(0,25 đ)</w:t>
            </w:r>
            <w:r w:rsidRPr="00C37D48">
              <w:rPr>
                <w:sz w:val="26"/>
                <w:szCs w:val="26"/>
              </w:rPr>
              <w:t xml:space="preserve">; nguyên vật liệu xây dựng dễ cháy; trang, thiết bị phòng cháy, chữa cháy không đảm bảo </w:t>
            </w:r>
            <w:r w:rsidRPr="00C37D48">
              <w:rPr>
                <w:sz w:val="26"/>
                <w:szCs w:val="26"/>
                <w:shd w:val="clear" w:color="auto" w:fill="FFFFFF"/>
              </w:rPr>
              <w:t>(0,25 đ)</w:t>
            </w:r>
            <w:r w:rsidRPr="00C37D48">
              <w:rPr>
                <w:sz w:val="26"/>
                <w:szCs w:val="26"/>
              </w:rPr>
              <w:t>; chế biến, bảo quản thực phẩm sai các</w:t>
            </w:r>
            <w:r>
              <w:rPr>
                <w:sz w:val="26"/>
                <w:szCs w:val="26"/>
              </w:rPr>
              <w:t>h</w:t>
            </w:r>
            <w:r w:rsidRPr="00C37D48">
              <w:rPr>
                <w:sz w:val="26"/>
                <w:szCs w:val="26"/>
              </w:rPr>
              <w:t xml:space="preserve">; cất giấu vũ khí trong nhà; sấm sét khi mưa dông </w:t>
            </w:r>
            <w:r w:rsidRPr="00C37D48">
              <w:rPr>
                <w:sz w:val="26"/>
                <w:szCs w:val="26"/>
                <w:shd w:val="clear" w:color="auto" w:fill="FFFFFF"/>
              </w:rPr>
              <w:t>(0,25 đ)</w:t>
            </w:r>
            <w:r w:rsidRPr="00C37D48">
              <w:rPr>
                <w:sz w:val="26"/>
                <w:szCs w:val="26"/>
              </w:rPr>
              <w:t>; ...</w:t>
            </w:r>
          </w:p>
          <w:p w14:paraId="2F529B0C" w14:textId="77777777" w:rsidR="00527EE0" w:rsidRPr="00C37D48" w:rsidRDefault="00527EE0" w:rsidP="00671506">
            <w:pPr>
              <w:pStyle w:val="NormalWeb"/>
              <w:spacing w:before="0" w:beforeAutospacing="0" w:after="0" w:afterAutospacing="0"/>
              <w:rPr>
                <w:sz w:val="26"/>
                <w:szCs w:val="26"/>
              </w:rPr>
            </w:pPr>
            <w:r w:rsidRPr="00C37D48">
              <w:rPr>
                <w:sz w:val="26"/>
                <w:szCs w:val="26"/>
                <w:shd w:val="clear" w:color="auto" w:fill="FFFFFF"/>
              </w:rPr>
              <w:t xml:space="preserve">- Cách xử lí của em khi nhìn thấy: Các em nhỏ nhặt được đạn, pháo hoặc vật lạ đem ra chơi nghịch, em sẽ yêu cầu các em dừng lại ngay hành vi của mình (0,5 đ), sau đó báo cáo với lực lượng chức năng để họ có hướng xử lí (0,5 đ). </w:t>
            </w:r>
          </w:p>
        </w:tc>
        <w:tc>
          <w:tcPr>
            <w:tcW w:w="1134" w:type="dxa"/>
            <w:shd w:val="clear" w:color="auto" w:fill="auto"/>
          </w:tcPr>
          <w:p w14:paraId="0F12ECCF"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1</w:t>
            </w:r>
          </w:p>
          <w:p w14:paraId="641385AF"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5BFC6529"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7CC1C6E2"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30F7C902"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2CE723C6"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p>
          <w:p w14:paraId="3A5438CC" w14:textId="77777777" w:rsidR="00527EE0" w:rsidRPr="00C37D48" w:rsidRDefault="00527EE0" w:rsidP="00671506">
            <w:pPr>
              <w:pStyle w:val="NormalWeb"/>
              <w:spacing w:before="0" w:beforeAutospacing="0" w:after="0" w:afterAutospacing="0"/>
              <w:jc w:val="center"/>
              <w:rPr>
                <w:rFonts w:eastAsia="Calibri"/>
                <w:b/>
                <w:bCs/>
                <w:color w:val="000000"/>
                <w:sz w:val="26"/>
                <w:szCs w:val="26"/>
              </w:rPr>
            </w:pPr>
            <w:r w:rsidRPr="00C37D48">
              <w:rPr>
                <w:rFonts w:eastAsia="Calibri"/>
                <w:b/>
                <w:bCs/>
                <w:color w:val="000000"/>
                <w:sz w:val="26"/>
                <w:szCs w:val="26"/>
              </w:rPr>
              <w:t>1</w:t>
            </w:r>
          </w:p>
        </w:tc>
      </w:tr>
    </w:tbl>
    <w:p w14:paraId="6CDEB8B3" w14:textId="77777777" w:rsidR="00527EE0" w:rsidRPr="00C37D48" w:rsidRDefault="00527EE0" w:rsidP="00527EE0">
      <w:pPr>
        <w:pStyle w:val="NormalWeb"/>
        <w:spacing w:before="0" w:beforeAutospacing="0" w:after="0" w:afterAutospacing="0"/>
        <w:rPr>
          <w:i/>
          <w:sz w:val="26"/>
          <w:szCs w:val="26"/>
          <w:lang w:val="vi-VN"/>
        </w:rPr>
      </w:pPr>
      <w:r w:rsidRPr="00C37D48">
        <w:rPr>
          <w:bCs/>
          <w:i/>
          <w:sz w:val="26"/>
          <w:szCs w:val="26"/>
        </w:rPr>
        <w:t>*</w:t>
      </w:r>
      <w:r w:rsidRPr="00C37D48">
        <w:rPr>
          <w:bCs/>
          <w:i/>
          <w:sz w:val="26"/>
          <w:szCs w:val="26"/>
          <w:lang w:val="vi-VN"/>
        </w:rPr>
        <w:t xml:space="preserve"> Lưu ý:</w:t>
      </w:r>
      <w:r w:rsidRPr="00C37D48">
        <w:rPr>
          <w:i/>
          <w:sz w:val="26"/>
          <w:szCs w:val="26"/>
          <w:lang w:val="vi-VN"/>
        </w:rPr>
        <w:t xml:space="preserve"> Học sinh có thể có cách diễn đạt khác, song phải đảm bảo các ý theo yêu cầu; có thể không trình bày các ý theo thứ tự như hướng dẫn trả lời nhưng đủ ý và hợp lí, sạch đẹp vẫn cho điểm tối đa. Thiếu ý nào sẽ không cho điểm ý đó. Giám khảo linh động trong quá trình chấm điểm.</w:t>
      </w:r>
    </w:p>
    <w:p w14:paraId="376097F9" w14:textId="77777777" w:rsidR="00527EE0" w:rsidRPr="00AE6BD3" w:rsidRDefault="00527EE0" w:rsidP="003E2BAA">
      <w:pPr>
        <w:pStyle w:val="NormalWeb"/>
        <w:spacing w:before="0" w:beforeAutospacing="0" w:after="0" w:afterAutospacing="0"/>
        <w:jc w:val="center"/>
        <w:rPr>
          <w:i/>
          <w:sz w:val="26"/>
          <w:szCs w:val="26"/>
          <w:lang w:val="vi-VN"/>
        </w:rPr>
      </w:pPr>
      <w:r w:rsidRPr="00AE6BD3">
        <w:rPr>
          <w:sz w:val="26"/>
          <w:szCs w:val="26"/>
          <w:lang w:val="vi-VN"/>
        </w:rPr>
        <w:t>---------------------------------------</w:t>
      </w:r>
    </w:p>
    <w:p w14:paraId="0FB3097F" w14:textId="77777777" w:rsidR="00527EE0" w:rsidRPr="00AE6BD3" w:rsidRDefault="00527EE0" w:rsidP="00527EE0">
      <w:pPr>
        <w:pStyle w:val="NormalWeb"/>
        <w:spacing w:before="0" w:beforeAutospacing="0" w:after="0" w:afterAutospacing="0"/>
        <w:rPr>
          <w:bCs/>
          <w:sz w:val="26"/>
          <w:szCs w:val="26"/>
          <w:lang w:val="vi-VN"/>
        </w:rPr>
      </w:pPr>
    </w:p>
    <w:p w14:paraId="5FBCD28A" w14:textId="77777777" w:rsidR="00F370F5" w:rsidRPr="00AE6BD3" w:rsidRDefault="00F370F5" w:rsidP="00F370F5">
      <w:pPr>
        <w:pStyle w:val="NormalWeb"/>
        <w:spacing w:before="0" w:beforeAutospacing="0" w:after="0" w:afterAutospacing="0"/>
        <w:jc w:val="both"/>
        <w:rPr>
          <w:color w:val="000000" w:themeColor="text1"/>
          <w:lang w:val="vi-VN"/>
        </w:rPr>
      </w:pPr>
    </w:p>
    <w:p w14:paraId="69E5DA83" w14:textId="77777777" w:rsidR="00F370F5" w:rsidRPr="00AE6BD3" w:rsidRDefault="00F370F5" w:rsidP="00F370F5">
      <w:pPr>
        <w:pStyle w:val="NormalWeb"/>
        <w:spacing w:before="0" w:beforeAutospacing="0" w:after="0" w:afterAutospacing="0"/>
        <w:jc w:val="both"/>
        <w:rPr>
          <w:color w:val="000000" w:themeColor="text1"/>
          <w:lang w:val="vi-VN"/>
        </w:rPr>
      </w:pPr>
    </w:p>
    <w:p w14:paraId="31FCC063" w14:textId="77777777" w:rsidR="00F370F5" w:rsidRPr="00AE6BD3" w:rsidRDefault="00F370F5" w:rsidP="00F370F5">
      <w:pPr>
        <w:spacing w:after="0" w:line="240" w:lineRule="auto"/>
        <w:rPr>
          <w:color w:val="000000" w:themeColor="text1"/>
          <w:sz w:val="24"/>
          <w:szCs w:val="24"/>
          <w:lang w:val="vi-VN"/>
        </w:rPr>
      </w:pPr>
    </w:p>
    <w:p w14:paraId="6CD93861" w14:textId="77777777" w:rsidR="00F370F5" w:rsidRPr="00B07676" w:rsidRDefault="00F370F5" w:rsidP="00B07676">
      <w:pPr>
        <w:spacing w:after="0" w:line="240" w:lineRule="auto"/>
        <w:rPr>
          <w:rFonts w:eastAsia="Calibri"/>
          <w:b/>
          <w:bCs/>
          <w:color w:val="000000" w:themeColor="text1"/>
          <w:sz w:val="24"/>
          <w:szCs w:val="24"/>
          <w:lang w:val="vi-VN"/>
        </w:rPr>
      </w:pPr>
    </w:p>
    <w:p w14:paraId="3D543EB6" w14:textId="77777777" w:rsidR="00B80231" w:rsidRPr="00AE6BD3" w:rsidRDefault="00B80231" w:rsidP="0019599B">
      <w:pPr>
        <w:spacing w:after="0" w:line="240" w:lineRule="auto"/>
        <w:jc w:val="center"/>
        <w:rPr>
          <w:rFonts w:eastAsia="Calibri"/>
          <w:b/>
          <w:bCs/>
          <w:color w:val="000000" w:themeColor="text1"/>
          <w:sz w:val="24"/>
          <w:szCs w:val="24"/>
          <w:lang w:val="vi-VN"/>
        </w:rPr>
        <w:sectPr w:rsidR="00B80231" w:rsidRPr="00AE6BD3" w:rsidSect="00B80231">
          <w:pgSz w:w="11907" w:h="16840" w:code="9"/>
          <w:pgMar w:top="567" w:right="567" w:bottom="567" w:left="851" w:header="720" w:footer="720" w:gutter="0"/>
          <w:cols w:space="720"/>
          <w:docGrid w:linePitch="360"/>
        </w:sectPr>
      </w:pPr>
    </w:p>
    <w:p w14:paraId="7F1105B0" w14:textId="5536489D" w:rsidR="00B80231" w:rsidRPr="0063170A" w:rsidRDefault="00B80231" w:rsidP="00B80231">
      <w:pPr>
        <w:pStyle w:val="Heading1"/>
        <w:widowControl w:val="0"/>
        <w:spacing w:before="0" w:after="0" w:line="288" w:lineRule="auto"/>
        <w:rPr>
          <w:sz w:val="24"/>
          <w:szCs w:val="24"/>
        </w:rPr>
      </w:pPr>
      <w:bookmarkStart w:id="0" w:name="_Hlk109983876"/>
      <w:r w:rsidRPr="0063170A">
        <w:rPr>
          <w:sz w:val="24"/>
          <w:szCs w:val="24"/>
          <w:lang w:val="vi-VN"/>
        </w:rPr>
        <w:lastRenderedPageBreak/>
        <w:t>MA TRẬ</w:t>
      </w:r>
      <w:r w:rsidR="00777D38">
        <w:rPr>
          <w:sz w:val="24"/>
          <w:szCs w:val="24"/>
          <w:lang w:val="vi-VN"/>
        </w:rPr>
        <w:t>N</w:t>
      </w:r>
      <w:r w:rsidR="00777D38">
        <w:rPr>
          <w:sz w:val="24"/>
          <w:szCs w:val="24"/>
          <w:lang w:val="en-US"/>
        </w:rPr>
        <w:t xml:space="preserve"> </w:t>
      </w:r>
      <w:bookmarkStart w:id="1" w:name="_GoBack"/>
      <w:bookmarkEnd w:id="1"/>
      <w:r w:rsidRPr="0063170A">
        <w:rPr>
          <w:sz w:val="24"/>
          <w:szCs w:val="24"/>
          <w:lang w:val="vi-VN"/>
        </w:rPr>
        <w:t xml:space="preserve">ĐỀ KIỂM TRA </w:t>
      </w:r>
      <w:r w:rsidR="0094065C" w:rsidRPr="0063170A">
        <w:rPr>
          <w:sz w:val="24"/>
          <w:szCs w:val="24"/>
          <w:lang w:val="vi-VN"/>
        </w:rPr>
        <w:t>CUỐI</w:t>
      </w:r>
      <w:r w:rsidRPr="00AE6BD3">
        <w:rPr>
          <w:sz w:val="24"/>
          <w:szCs w:val="24"/>
          <w:lang w:val="vi-VN"/>
        </w:rPr>
        <w:t xml:space="preserve"> H</w:t>
      </w:r>
      <w:r w:rsidR="00DF53D0" w:rsidRPr="00AE6BD3">
        <w:rPr>
          <w:sz w:val="24"/>
          <w:szCs w:val="24"/>
          <w:lang w:val="vi-VN"/>
        </w:rPr>
        <w:t xml:space="preserve">ỌC </w:t>
      </w:r>
      <w:r w:rsidRPr="00AE6BD3">
        <w:rPr>
          <w:sz w:val="24"/>
          <w:szCs w:val="24"/>
          <w:lang w:val="vi-VN"/>
        </w:rPr>
        <w:t>K</w:t>
      </w:r>
      <w:r w:rsidR="00DF53D0" w:rsidRPr="00AE6BD3">
        <w:rPr>
          <w:sz w:val="24"/>
          <w:szCs w:val="24"/>
          <w:lang w:val="vi-VN"/>
        </w:rPr>
        <w:t xml:space="preserve">Ỳ </w:t>
      </w:r>
      <w:r w:rsidRPr="00AE6BD3">
        <w:rPr>
          <w:sz w:val="24"/>
          <w:szCs w:val="24"/>
          <w:lang w:val="vi-VN"/>
        </w:rPr>
        <w:t>II – NĂM HỌC 2023-2024</w:t>
      </w:r>
    </w:p>
    <w:p w14:paraId="37A31FFB" w14:textId="74705DEE" w:rsidR="00B80231" w:rsidRPr="0063170A" w:rsidRDefault="00B80231" w:rsidP="00E921B5">
      <w:pPr>
        <w:pStyle w:val="Heading1"/>
        <w:widowControl w:val="0"/>
        <w:spacing w:before="0" w:after="0" w:line="288" w:lineRule="auto"/>
        <w:rPr>
          <w:sz w:val="24"/>
          <w:szCs w:val="24"/>
          <w:lang w:val="vi-VN"/>
        </w:rPr>
      </w:pPr>
      <w:r w:rsidRPr="0063170A">
        <w:rPr>
          <w:sz w:val="24"/>
          <w:szCs w:val="24"/>
        </w:rPr>
        <w:t xml:space="preserve">MÔN: </w:t>
      </w:r>
      <w:r w:rsidR="00E357E4">
        <w:rPr>
          <w:sz w:val="24"/>
          <w:szCs w:val="24"/>
          <w:lang w:val="vi-VN"/>
        </w:rPr>
        <w:t>GDCD 8</w:t>
      </w:r>
    </w:p>
    <w:p w14:paraId="493155A4" w14:textId="0469824F" w:rsidR="001D7F4C" w:rsidRPr="001D7F4C" w:rsidRDefault="0097448C" w:rsidP="001D7F4C">
      <w:pPr>
        <w:spacing w:after="0" w:line="240" w:lineRule="auto"/>
        <w:jc w:val="both"/>
        <w:rPr>
          <w:b/>
          <w:bCs/>
          <w:color w:val="000000" w:themeColor="text1"/>
          <w:lang w:val="vi-VN"/>
        </w:rPr>
      </w:pPr>
      <w:r>
        <w:rPr>
          <w:b/>
          <w:bCs/>
          <w:color w:val="000000" w:themeColor="text1"/>
        </w:rPr>
        <w:t xml:space="preserve">   </w:t>
      </w:r>
      <w:r w:rsidR="001D7F4C" w:rsidRPr="001D7F4C">
        <w:rPr>
          <w:b/>
          <w:bCs/>
          <w:color w:val="000000" w:themeColor="text1"/>
          <w:lang w:val="vi-VN"/>
        </w:rPr>
        <w:t>- Trắc nghiệm: 15 câu x 1/3 điểm/1 câu = 5,0 điểm</w:t>
      </w:r>
    </w:p>
    <w:p w14:paraId="04AF5A69" w14:textId="5EB8C5F9" w:rsidR="001D7F4C" w:rsidRPr="0050550E" w:rsidRDefault="0097448C" w:rsidP="001D7F4C">
      <w:pPr>
        <w:spacing w:after="0" w:line="240" w:lineRule="auto"/>
        <w:jc w:val="both"/>
        <w:rPr>
          <w:b/>
          <w:bCs/>
          <w:color w:val="000000" w:themeColor="text1"/>
        </w:rPr>
      </w:pPr>
      <w:r>
        <w:rPr>
          <w:b/>
          <w:bCs/>
          <w:color w:val="000000" w:themeColor="text1"/>
        </w:rPr>
        <w:t xml:space="preserve">   </w:t>
      </w:r>
      <w:r w:rsidR="001D7F4C" w:rsidRPr="00812D9B">
        <w:rPr>
          <w:b/>
          <w:bCs/>
          <w:color w:val="000000" w:themeColor="text1"/>
        </w:rPr>
        <w:t>- Tự luận: 2 câu = 5,0 điểm</w:t>
      </w:r>
    </w:p>
    <w:tbl>
      <w:tblPr>
        <w:tblStyle w:val="TableGrid"/>
        <w:tblW w:w="15343" w:type="dxa"/>
        <w:jc w:val="center"/>
        <w:tblInd w:w="-345" w:type="dxa"/>
        <w:tblLook w:val="04A0" w:firstRow="1" w:lastRow="0" w:firstColumn="1" w:lastColumn="0" w:noHBand="0" w:noVBand="1"/>
      </w:tblPr>
      <w:tblGrid>
        <w:gridCol w:w="2026"/>
        <w:gridCol w:w="3627"/>
        <w:gridCol w:w="861"/>
        <w:gridCol w:w="812"/>
        <w:gridCol w:w="838"/>
        <w:gridCol w:w="837"/>
        <w:gridCol w:w="838"/>
        <w:gridCol w:w="875"/>
        <w:gridCol w:w="751"/>
        <w:gridCol w:w="837"/>
        <w:gridCol w:w="992"/>
        <w:gridCol w:w="988"/>
        <w:gridCol w:w="1061"/>
      </w:tblGrid>
      <w:tr w:rsidR="001D7F4C" w:rsidRPr="00812D9B" w14:paraId="1AF0A3F8" w14:textId="77777777" w:rsidTr="0097448C">
        <w:trPr>
          <w:trHeight w:val="586"/>
          <w:jc w:val="center"/>
        </w:trPr>
        <w:tc>
          <w:tcPr>
            <w:tcW w:w="2026" w:type="dxa"/>
            <w:vMerge w:val="restart"/>
          </w:tcPr>
          <w:p w14:paraId="562C1BDA" w14:textId="77777777" w:rsidR="001D7F4C" w:rsidRDefault="001D7F4C" w:rsidP="00671506">
            <w:pPr>
              <w:jc w:val="center"/>
              <w:rPr>
                <w:b/>
                <w:bCs/>
                <w:color w:val="000000" w:themeColor="text1"/>
              </w:rPr>
            </w:pPr>
          </w:p>
          <w:p w14:paraId="75354C64" w14:textId="77777777" w:rsidR="001D7F4C" w:rsidRDefault="001D7F4C" w:rsidP="00671506">
            <w:pPr>
              <w:jc w:val="center"/>
              <w:rPr>
                <w:b/>
                <w:bCs/>
                <w:color w:val="000000" w:themeColor="text1"/>
              </w:rPr>
            </w:pPr>
          </w:p>
          <w:p w14:paraId="18C07C23" w14:textId="77777777" w:rsidR="001D7F4C" w:rsidRDefault="001D7F4C" w:rsidP="00671506">
            <w:pPr>
              <w:jc w:val="center"/>
              <w:rPr>
                <w:b/>
                <w:bCs/>
                <w:color w:val="000000" w:themeColor="text1"/>
              </w:rPr>
            </w:pPr>
          </w:p>
          <w:p w14:paraId="2B66FC18" w14:textId="77777777" w:rsidR="001D7F4C" w:rsidRDefault="001D7F4C" w:rsidP="00671506">
            <w:pPr>
              <w:jc w:val="center"/>
              <w:rPr>
                <w:b/>
                <w:bCs/>
                <w:color w:val="000000" w:themeColor="text1"/>
              </w:rPr>
            </w:pPr>
          </w:p>
          <w:p w14:paraId="28E1F318" w14:textId="77777777" w:rsidR="001D7F4C" w:rsidRDefault="001D7F4C" w:rsidP="00671506">
            <w:pPr>
              <w:jc w:val="center"/>
              <w:rPr>
                <w:b/>
                <w:bCs/>
                <w:color w:val="000000" w:themeColor="text1"/>
              </w:rPr>
            </w:pPr>
          </w:p>
          <w:p w14:paraId="7F37B968" w14:textId="77777777" w:rsidR="001D7F4C" w:rsidRPr="00812D9B" w:rsidRDefault="001D7F4C" w:rsidP="00671506">
            <w:pPr>
              <w:jc w:val="center"/>
              <w:rPr>
                <w:b/>
                <w:bCs/>
                <w:color w:val="000000" w:themeColor="text1"/>
              </w:rPr>
            </w:pPr>
            <w:r w:rsidRPr="00812D9B">
              <w:rPr>
                <w:b/>
                <w:bCs/>
                <w:color w:val="000000" w:themeColor="text1"/>
              </w:rPr>
              <w:t>Mạch nội dung</w:t>
            </w:r>
          </w:p>
        </w:tc>
        <w:tc>
          <w:tcPr>
            <w:tcW w:w="3627" w:type="dxa"/>
            <w:vMerge w:val="restart"/>
            <w:vAlign w:val="center"/>
          </w:tcPr>
          <w:p w14:paraId="17D0B4E2" w14:textId="77777777" w:rsidR="001D7F4C" w:rsidRPr="00812D9B" w:rsidRDefault="001D7F4C" w:rsidP="00671506">
            <w:pPr>
              <w:jc w:val="center"/>
              <w:rPr>
                <w:b/>
                <w:bCs/>
                <w:color w:val="000000" w:themeColor="text1"/>
              </w:rPr>
            </w:pPr>
          </w:p>
          <w:p w14:paraId="3CB7FD5F" w14:textId="77777777" w:rsidR="001D7F4C" w:rsidRPr="00812D9B" w:rsidRDefault="001D7F4C" w:rsidP="00671506">
            <w:pPr>
              <w:jc w:val="center"/>
              <w:rPr>
                <w:b/>
                <w:bCs/>
                <w:color w:val="000000" w:themeColor="text1"/>
              </w:rPr>
            </w:pPr>
          </w:p>
          <w:p w14:paraId="797FF2FC" w14:textId="77777777" w:rsidR="001D7F4C" w:rsidRPr="00812D9B" w:rsidRDefault="001D7F4C" w:rsidP="00671506">
            <w:pPr>
              <w:jc w:val="center"/>
              <w:rPr>
                <w:b/>
                <w:bCs/>
                <w:color w:val="000000" w:themeColor="text1"/>
              </w:rPr>
            </w:pPr>
          </w:p>
          <w:p w14:paraId="3C99A6B5" w14:textId="77777777" w:rsidR="001D7F4C" w:rsidRPr="00812D9B" w:rsidRDefault="001D7F4C" w:rsidP="00671506">
            <w:pPr>
              <w:jc w:val="center"/>
              <w:rPr>
                <w:b/>
                <w:bCs/>
                <w:color w:val="000000" w:themeColor="text1"/>
              </w:rPr>
            </w:pPr>
          </w:p>
          <w:p w14:paraId="6D9D3CA7" w14:textId="77777777" w:rsidR="001D7F4C" w:rsidRPr="00812D9B" w:rsidRDefault="001D7F4C" w:rsidP="00671506">
            <w:pPr>
              <w:jc w:val="center"/>
              <w:rPr>
                <w:b/>
                <w:bCs/>
                <w:color w:val="000000" w:themeColor="text1"/>
              </w:rPr>
            </w:pPr>
            <w:r w:rsidRPr="00812D9B">
              <w:rPr>
                <w:b/>
                <w:bCs/>
                <w:color w:val="000000" w:themeColor="text1"/>
              </w:rPr>
              <w:t>Nội dung/Chủ đề/Bài</w:t>
            </w:r>
          </w:p>
        </w:tc>
        <w:tc>
          <w:tcPr>
            <w:tcW w:w="6649" w:type="dxa"/>
            <w:gridSpan w:val="8"/>
            <w:vAlign w:val="center"/>
          </w:tcPr>
          <w:p w14:paraId="442CB6C6" w14:textId="77777777" w:rsidR="001D7F4C" w:rsidRPr="00812D9B" w:rsidRDefault="001D7F4C" w:rsidP="00671506">
            <w:pPr>
              <w:jc w:val="center"/>
              <w:rPr>
                <w:b/>
                <w:bCs/>
                <w:color w:val="000000" w:themeColor="text1"/>
              </w:rPr>
            </w:pPr>
            <w:r w:rsidRPr="00812D9B">
              <w:rPr>
                <w:b/>
                <w:bCs/>
                <w:color w:val="000000" w:themeColor="text1"/>
              </w:rPr>
              <w:t>Mức độ đánh giá</w:t>
            </w:r>
          </w:p>
        </w:tc>
        <w:tc>
          <w:tcPr>
            <w:tcW w:w="3041" w:type="dxa"/>
            <w:gridSpan w:val="3"/>
            <w:vAlign w:val="center"/>
          </w:tcPr>
          <w:p w14:paraId="026C972F" w14:textId="77777777" w:rsidR="001D7F4C" w:rsidRPr="00812D9B" w:rsidRDefault="001D7F4C" w:rsidP="00671506">
            <w:pPr>
              <w:jc w:val="center"/>
              <w:rPr>
                <w:b/>
                <w:bCs/>
                <w:color w:val="000000" w:themeColor="text1"/>
              </w:rPr>
            </w:pPr>
            <w:r w:rsidRPr="00812D9B">
              <w:rPr>
                <w:b/>
                <w:bCs/>
                <w:color w:val="000000" w:themeColor="text1"/>
              </w:rPr>
              <w:t>Tổng</w:t>
            </w:r>
          </w:p>
        </w:tc>
      </w:tr>
      <w:tr w:rsidR="001D7F4C" w:rsidRPr="00812D9B" w14:paraId="42FED5E4" w14:textId="77777777" w:rsidTr="0097448C">
        <w:trPr>
          <w:trHeight w:val="789"/>
          <w:jc w:val="center"/>
        </w:trPr>
        <w:tc>
          <w:tcPr>
            <w:tcW w:w="2026" w:type="dxa"/>
            <w:vMerge/>
          </w:tcPr>
          <w:p w14:paraId="1CCF15EC" w14:textId="77777777" w:rsidR="001D7F4C" w:rsidRPr="00812D9B" w:rsidRDefault="001D7F4C" w:rsidP="00671506">
            <w:pPr>
              <w:jc w:val="center"/>
              <w:rPr>
                <w:b/>
                <w:bCs/>
                <w:color w:val="000000" w:themeColor="text1"/>
              </w:rPr>
            </w:pPr>
          </w:p>
        </w:tc>
        <w:tc>
          <w:tcPr>
            <w:tcW w:w="3627" w:type="dxa"/>
            <w:vMerge/>
            <w:vAlign w:val="center"/>
          </w:tcPr>
          <w:p w14:paraId="4F88CB63" w14:textId="77777777" w:rsidR="001D7F4C" w:rsidRPr="00812D9B" w:rsidRDefault="001D7F4C" w:rsidP="00671506">
            <w:pPr>
              <w:jc w:val="center"/>
              <w:rPr>
                <w:b/>
                <w:bCs/>
                <w:color w:val="000000" w:themeColor="text1"/>
              </w:rPr>
            </w:pPr>
          </w:p>
        </w:tc>
        <w:tc>
          <w:tcPr>
            <w:tcW w:w="1673" w:type="dxa"/>
            <w:gridSpan w:val="2"/>
            <w:vAlign w:val="center"/>
          </w:tcPr>
          <w:p w14:paraId="4DEF67D6" w14:textId="77777777" w:rsidR="001D7F4C" w:rsidRPr="00812D9B" w:rsidRDefault="001D7F4C" w:rsidP="00671506">
            <w:pPr>
              <w:jc w:val="center"/>
              <w:rPr>
                <w:b/>
                <w:bCs/>
                <w:color w:val="000000" w:themeColor="text1"/>
              </w:rPr>
            </w:pPr>
            <w:r w:rsidRPr="00812D9B">
              <w:rPr>
                <w:b/>
                <w:bCs/>
                <w:color w:val="000000" w:themeColor="text1"/>
              </w:rPr>
              <w:t>Nhận biết</w:t>
            </w:r>
          </w:p>
        </w:tc>
        <w:tc>
          <w:tcPr>
            <w:tcW w:w="1675" w:type="dxa"/>
            <w:gridSpan w:val="2"/>
            <w:vAlign w:val="center"/>
          </w:tcPr>
          <w:p w14:paraId="746F5288" w14:textId="77777777" w:rsidR="001D7F4C" w:rsidRPr="00812D9B" w:rsidRDefault="001D7F4C" w:rsidP="00671506">
            <w:pPr>
              <w:jc w:val="center"/>
              <w:rPr>
                <w:b/>
                <w:bCs/>
                <w:color w:val="000000" w:themeColor="text1"/>
              </w:rPr>
            </w:pPr>
            <w:r w:rsidRPr="00812D9B">
              <w:rPr>
                <w:b/>
                <w:bCs/>
                <w:color w:val="000000" w:themeColor="text1"/>
              </w:rPr>
              <w:t>Thông hiểu</w:t>
            </w:r>
          </w:p>
        </w:tc>
        <w:tc>
          <w:tcPr>
            <w:tcW w:w="1713" w:type="dxa"/>
            <w:gridSpan w:val="2"/>
            <w:vAlign w:val="center"/>
          </w:tcPr>
          <w:p w14:paraId="6DBE2AC8" w14:textId="77777777" w:rsidR="001D7F4C" w:rsidRPr="00812D9B" w:rsidRDefault="001D7F4C" w:rsidP="00671506">
            <w:pPr>
              <w:jc w:val="center"/>
              <w:rPr>
                <w:b/>
                <w:bCs/>
                <w:color w:val="000000" w:themeColor="text1"/>
              </w:rPr>
            </w:pPr>
            <w:r w:rsidRPr="00812D9B">
              <w:rPr>
                <w:b/>
                <w:bCs/>
                <w:color w:val="000000" w:themeColor="text1"/>
              </w:rPr>
              <w:t>Vận dụng</w:t>
            </w:r>
          </w:p>
        </w:tc>
        <w:tc>
          <w:tcPr>
            <w:tcW w:w="1588" w:type="dxa"/>
            <w:gridSpan w:val="2"/>
            <w:vAlign w:val="center"/>
          </w:tcPr>
          <w:p w14:paraId="337C32C4" w14:textId="77777777" w:rsidR="001D7F4C" w:rsidRPr="00812D9B" w:rsidRDefault="001D7F4C" w:rsidP="00671506">
            <w:pPr>
              <w:jc w:val="center"/>
              <w:rPr>
                <w:b/>
                <w:bCs/>
                <w:color w:val="000000" w:themeColor="text1"/>
              </w:rPr>
            </w:pPr>
            <w:r w:rsidRPr="00812D9B">
              <w:rPr>
                <w:b/>
                <w:bCs/>
                <w:color w:val="000000" w:themeColor="text1"/>
              </w:rPr>
              <w:t>Vận dụng cao</w:t>
            </w:r>
          </w:p>
        </w:tc>
        <w:tc>
          <w:tcPr>
            <w:tcW w:w="1980" w:type="dxa"/>
            <w:gridSpan w:val="2"/>
            <w:vAlign w:val="center"/>
          </w:tcPr>
          <w:p w14:paraId="3EB469A3" w14:textId="77777777" w:rsidR="001D7F4C" w:rsidRPr="00812D9B" w:rsidRDefault="001D7F4C" w:rsidP="00671506">
            <w:pPr>
              <w:jc w:val="center"/>
              <w:rPr>
                <w:b/>
                <w:bCs/>
                <w:color w:val="000000" w:themeColor="text1"/>
              </w:rPr>
            </w:pPr>
            <w:r w:rsidRPr="00812D9B">
              <w:rPr>
                <w:b/>
                <w:bCs/>
                <w:color w:val="000000" w:themeColor="text1"/>
              </w:rPr>
              <w:t>Số câu</w:t>
            </w:r>
          </w:p>
        </w:tc>
        <w:tc>
          <w:tcPr>
            <w:tcW w:w="1061" w:type="dxa"/>
            <w:vMerge w:val="restart"/>
            <w:vAlign w:val="center"/>
          </w:tcPr>
          <w:p w14:paraId="2A45634A" w14:textId="77777777" w:rsidR="001D7F4C" w:rsidRPr="00812D9B" w:rsidRDefault="001D7F4C" w:rsidP="00671506">
            <w:pPr>
              <w:jc w:val="center"/>
              <w:rPr>
                <w:b/>
                <w:bCs/>
                <w:color w:val="000000" w:themeColor="text1"/>
              </w:rPr>
            </w:pPr>
            <w:r w:rsidRPr="00812D9B">
              <w:rPr>
                <w:b/>
                <w:bCs/>
                <w:color w:val="000000" w:themeColor="text1"/>
              </w:rPr>
              <w:t>Tổng điểm</w:t>
            </w:r>
          </w:p>
        </w:tc>
      </w:tr>
      <w:tr w:rsidR="001D7F4C" w:rsidRPr="00812D9B" w14:paraId="4E37FCCC" w14:textId="77777777" w:rsidTr="0097448C">
        <w:trPr>
          <w:trHeight w:val="1849"/>
          <w:jc w:val="center"/>
        </w:trPr>
        <w:tc>
          <w:tcPr>
            <w:tcW w:w="2026" w:type="dxa"/>
            <w:vMerge/>
          </w:tcPr>
          <w:p w14:paraId="456054A9" w14:textId="77777777" w:rsidR="001D7F4C" w:rsidRPr="00812D9B" w:rsidRDefault="001D7F4C" w:rsidP="00671506">
            <w:pPr>
              <w:jc w:val="center"/>
              <w:rPr>
                <w:b/>
                <w:bCs/>
                <w:color w:val="000000" w:themeColor="text1"/>
              </w:rPr>
            </w:pPr>
            <w:bookmarkStart w:id="2" w:name="_Hlk57882726"/>
          </w:p>
        </w:tc>
        <w:tc>
          <w:tcPr>
            <w:tcW w:w="3627" w:type="dxa"/>
            <w:vMerge/>
            <w:vAlign w:val="center"/>
          </w:tcPr>
          <w:p w14:paraId="1B9CA027" w14:textId="77777777" w:rsidR="001D7F4C" w:rsidRPr="00812D9B" w:rsidRDefault="001D7F4C" w:rsidP="00671506">
            <w:pPr>
              <w:jc w:val="center"/>
              <w:rPr>
                <w:b/>
                <w:bCs/>
                <w:color w:val="000000" w:themeColor="text1"/>
              </w:rPr>
            </w:pPr>
          </w:p>
        </w:tc>
        <w:tc>
          <w:tcPr>
            <w:tcW w:w="861" w:type="dxa"/>
            <w:vAlign w:val="center"/>
          </w:tcPr>
          <w:p w14:paraId="62B8B9F4" w14:textId="77777777" w:rsidR="001D7F4C" w:rsidRPr="00812D9B" w:rsidRDefault="001D7F4C" w:rsidP="00671506">
            <w:pPr>
              <w:jc w:val="center"/>
              <w:rPr>
                <w:b/>
                <w:bCs/>
                <w:color w:val="000000" w:themeColor="text1"/>
              </w:rPr>
            </w:pPr>
            <w:r w:rsidRPr="00812D9B">
              <w:rPr>
                <w:b/>
                <w:bCs/>
                <w:color w:val="000000" w:themeColor="text1"/>
              </w:rPr>
              <w:t>TN</w:t>
            </w:r>
          </w:p>
        </w:tc>
        <w:tc>
          <w:tcPr>
            <w:tcW w:w="812" w:type="dxa"/>
            <w:vAlign w:val="center"/>
          </w:tcPr>
          <w:p w14:paraId="63C2B1E9" w14:textId="77777777" w:rsidR="001D7F4C" w:rsidRPr="00812D9B" w:rsidRDefault="001D7F4C" w:rsidP="00671506">
            <w:pPr>
              <w:jc w:val="center"/>
              <w:rPr>
                <w:b/>
                <w:bCs/>
                <w:color w:val="000000" w:themeColor="text1"/>
              </w:rPr>
            </w:pPr>
            <w:r w:rsidRPr="00812D9B">
              <w:rPr>
                <w:b/>
                <w:bCs/>
                <w:color w:val="000000" w:themeColor="text1"/>
              </w:rPr>
              <w:t>TL</w:t>
            </w:r>
          </w:p>
        </w:tc>
        <w:tc>
          <w:tcPr>
            <w:tcW w:w="838" w:type="dxa"/>
            <w:vAlign w:val="center"/>
          </w:tcPr>
          <w:p w14:paraId="3F30238B" w14:textId="77777777" w:rsidR="001D7F4C" w:rsidRPr="00812D9B" w:rsidRDefault="001D7F4C" w:rsidP="00671506">
            <w:pPr>
              <w:jc w:val="center"/>
              <w:rPr>
                <w:b/>
                <w:bCs/>
                <w:color w:val="000000" w:themeColor="text1"/>
              </w:rPr>
            </w:pPr>
            <w:r w:rsidRPr="00812D9B">
              <w:rPr>
                <w:b/>
                <w:bCs/>
                <w:color w:val="000000" w:themeColor="text1"/>
              </w:rPr>
              <w:t>TN</w:t>
            </w:r>
          </w:p>
        </w:tc>
        <w:tc>
          <w:tcPr>
            <w:tcW w:w="837" w:type="dxa"/>
            <w:vAlign w:val="center"/>
          </w:tcPr>
          <w:p w14:paraId="34D0548D" w14:textId="77777777" w:rsidR="001D7F4C" w:rsidRPr="00812D9B" w:rsidRDefault="001D7F4C" w:rsidP="00671506">
            <w:pPr>
              <w:jc w:val="center"/>
              <w:rPr>
                <w:b/>
                <w:bCs/>
                <w:color w:val="000000" w:themeColor="text1"/>
              </w:rPr>
            </w:pPr>
            <w:r w:rsidRPr="00812D9B">
              <w:rPr>
                <w:b/>
                <w:bCs/>
                <w:color w:val="000000" w:themeColor="text1"/>
              </w:rPr>
              <w:t>TL</w:t>
            </w:r>
          </w:p>
        </w:tc>
        <w:tc>
          <w:tcPr>
            <w:tcW w:w="838" w:type="dxa"/>
            <w:vAlign w:val="center"/>
          </w:tcPr>
          <w:p w14:paraId="374882E2" w14:textId="77777777" w:rsidR="001D7F4C" w:rsidRPr="00812D9B" w:rsidRDefault="001D7F4C" w:rsidP="00671506">
            <w:pPr>
              <w:jc w:val="center"/>
              <w:rPr>
                <w:b/>
                <w:bCs/>
                <w:color w:val="000000" w:themeColor="text1"/>
              </w:rPr>
            </w:pPr>
            <w:r w:rsidRPr="00812D9B">
              <w:rPr>
                <w:b/>
                <w:bCs/>
                <w:color w:val="000000" w:themeColor="text1"/>
              </w:rPr>
              <w:t>TN</w:t>
            </w:r>
          </w:p>
        </w:tc>
        <w:tc>
          <w:tcPr>
            <w:tcW w:w="875" w:type="dxa"/>
            <w:vAlign w:val="center"/>
          </w:tcPr>
          <w:p w14:paraId="73D1F3E3" w14:textId="77777777" w:rsidR="001D7F4C" w:rsidRPr="00812D9B" w:rsidRDefault="001D7F4C" w:rsidP="00671506">
            <w:pPr>
              <w:jc w:val="center"/>
              <w:rPr>
                <w:b/>
                <w:bCs/>
                <w:color w:val="000000" w:themeColor="text1"/>
              </w:rPr>
            </w:pPr>
            <w:r w:rsidRPr="00812D9B">
              <w:rPr>
                <w:b/>
                <w:bCs/>
                <w:color w:val="000000" w:themeColor="text1"/>
              </w:rPr>
              <w:t>TL</w:t>
            </w:r>
          </w:p>
        </w:tc>
        <w:tc>
          <w:tcPr>
            <w:tcW w:w="751" w:type="dxa"/>
            <w:vAlign w:val="center"/>
          </w:tcPr>
          <w:p w14:paraId="588638DC" w14:textId="77777777" w:rsidR="001D7F4C" w:rsidRPr="00812D9B" w:rsidRDefault="001D7F4C" w:rsidP="00671506">
            <w:pPr>
              <w:jc w:val="center"/>
              <w:rPr>
                <w:b/>
                <w:bCs/>
                <w:color w:val="000000" w:themeColor="text1"/>
              </w:rPr>
            </w:pPr>
            <w:r w:rsidRPr="00812D9B">
              <w:rPr>
                <w:b/>
                <w:bCs/>
                <w:color w:val="000000" w:themeColor="text1"/>
              </w:rPr>
              <w:t>TN</w:t>
            </w:r>
          </w:p>
        </w:tc>
        <w:tc>
          <w:tcPr>
            <w:tcW w:w="837" w:type="dxa"/>
            <w:vAlign w:val="center"/>
          </w:tcPr>
          <w:p w14:paraId="30403141" w14:textId="77777777" w:rsidR="001D7F4C" w:rsidRPr="00812D9B" w:rsidRDefault="001D7F4C" w:rsidP="00671506">
            <w:pPr>
              <w:jc w:val="center"/>
              <w:rPr>
                <w:b/>
                <w:bCs/>
                <w:color w:val="000000" w:themeColor="text1"/>
              </w:rPr>
            </w:pPr>
            <w:r w:rsidRPr="00812D9B">
              <w:rPr>
                <w:b/>
                <w:bCs/>
                <w:color w:val="000000" w:themeColor="text1"/>
              </w:rPr>
              <w:t>TL</w:t>
            </w:r>
          </w:p>
        </w:tc>
        <w:tc>
          <w:tcPr>
            <w:tcW w:w="992" w:type="dxa"/>
            <w:vAlign w:val="center"/>
          </w:tcPr>
          <w:p w14:paraId="29AE6295" w14:textId="77777777" w:rsidR="001D7F4C" w:rsidRPr="00812D9B" w:rsidRDefault="001D7F4C" w:rsidP="00671506">
            <w:pPr>
              <w:jc w:val="center"/>
              <w:rPr>
                <w:b/>
                <w:bCs/>
                <w:color w:val="000000" w:themeColor="text1"/>
              </w:rPr>
            </w:pPr>
            <w:r w:rsidRPr="00812D9B">
              <w:rPr>
                <w:b/>
                <w:bCs/>
                <w:color w:val="000000" w:themeColor="text1"/>
              </w:rPr>
              <w:t>TN</w:t>
            </w:r>
          </w:p>
        </w:tc>
        <w:tc>
          <w:tcPr>
            <w:tcW w:w="988" w:type="dxa"/>
            <w:vAlign w:val="center"/>
          </w:tcPr>
          <w:p w14:paraId="2208AB0C" w14:textId="77777777" w:rsidR="001D7F4C" w:rsidRPr="00812D9B" w:rsidRDefault="001D7F4C" w:rsidP="00671506">
            <w:pPr>
              <w:jc w:val="center"/>
              <w:rPr>
                <w:b/>
                <w:bCs/>
                <w:color w:val="000000" w:themeColor="text1"/>
              </w:rPr>
            </w:pPr>
            <w:r w:rsidRPr="00812D9B">
              <w:rPr>
                <w:b/>
                <w:bCs/>
                <w:color w:val="000000" w:themeColor="text1"/>
              </w:rPr>
              <w:t>TL</w:t>
            </w:r>
          </w:p>
        </w:tc>
        <w:tc>
          <w:tcPr>
            <w:tcW w:w="1061" w:type="dxa"/>
            <w:vMerge/>
            <w:vAlign w:val="center"/>
          </w:tcPr>
          <w:p w14:paraId="4196B8B0" w14:textId="77777777" w:rsidR="001D7F4C" w:rsidRPr="00812D9B" w:rsidRDefault="001D7F4C" w:rsidP="00671506">
            <w:pPr>
              <w:jc w:val="both"/>
              <w:rPr>
                <w:b/>
                <w:bCs/>
                <w:color w:val="000000" w:themeColor="text1"/>
              </w:rPr>
            </w:pPr>
          </w:p>
        </w:tc>
      </w:tr>
      <w:bookmarkEnd w:id="2"/>
      <w:tr w:rsidR="001D7F4C" w:rsidRPr="00812D9B" w14:paraId="40DF9668" w14:textId="77777777" w:rsidTr="0097448C">
        <w:trPr>
          <w:jc w:val="center"/>
        </w:trPr>
        <w:tc>
          <w:tcPr>
            <w:tcW w:w="2026" w:type="dxa"/>
            <w:vAlign w:val="center"/>
          </w:tcPr>
          <w:p w14:paraId="54E9F52D" w14:textId="77777777" w:rsidR="001D7F4C" w:rsidRPr="009E3AED" w:rsidRDefault="001D7F4C" w:rsidP="001D7F4C">
            <w:pPr>
              <w:rPr>
                <w:b/>
                <w:bCs/>
                <w:color w:val="000000"/>
                <w:sz w:val="28"/>
                <w:szCs w:val="28"/>
              </w:rPr>
            </w:pPr>
            <w:r w:rsidRPr="009E3AED">
              <w:rPr>
                <w:b/>
                <w:bCs/>
                <w:color w:val="000000"/>
                <w:sz w:val="28"/>
                <w:szCs w:val="28"/>
              </w:rPr>
              <w:t>Giáo dục kĩ năng sống.</w:t>
            </w:r>
          </w:p>
        </w:tc>
        <w:tc>
          <w:tcPr>
            <w:tcW w:w="3627" w:type="dxa"/>
            <w:vAlign w:val="center"/>
          </w:tcPr>
          <w:p w14:paraId="2E6F9BBC" w14:textId="77777777" w:rsidR="001D7F4C" w:rsidRDefault="001D7F4C" w:rsidP="00671506">
            <w:pPr>
              <w:jc w:val="both"/>
              <w:rPr>
                <w:color w:val="000000"/>
                <w:sz w:val="28"/>
                <w:szCs w:val="28"/>
              </w:rPr>
            </w:pPr>
            <w:r w:rsidRPr="005C585A">
              <w:rPr>
                <w:color w:val="000000"/>
                <w:sz w:val="28"/>
                <w:szCs w:val="28"/>
              </w:rPr>
              <w:t xml:space="preserve">Bài 7: Phòng chống bạo lực gia đình </w:t>
            </w:r>
          </w:p>
          <w:p w14:paraId="0AB653B7" w14:textId="77777777" w:rsidR="001D7F4C" w:rsidRPr="005C585A" w:rsidRDefault="001D7F4C" w:rsidP="00671506">
            <w:pPr>
              <w:jc w:val="both"/>
              <w:rPr>
                <w:bCs/>
                <w:color w:val="000000" w:themeColor="text1"/>
                <w:sz w:val="28"/>
                <w:szCs w:val="28"/>
              </w:rPr>
            </w:pPr>
            <w:r w:rsidRPr="005C585A">
              <w:rPr>
                <w:color w:val="000000"/>
                <w:sz w:val="28"/>
                <w:szCs w:val="28"/>
              </w:rPr>
              <w:t>(4 tiết)</w:t>
            </w:r>
          </w:p>
        </w:tc>
        <w:tc>
          <w:tcPr>
            <w:tcW w:w="861" w:type="dxa"/>
            <w:vAlign w:val="center"/>
          </w:tcPr>
          <w:p w14:paraId="0FB653D9" w14:textId="77777777" w:rsidR="001D7F4C" w:rsidRPr="009E3275" w:rsidRDefault="001D7F4C" w:rsidP="00671506">
            <w:pPr>
              <w:jc w:val="center"/>
              <w:rPr>
                <w:color w:val="000000" w:themeColor="text1"/>
                <w:sz w:val="28"/>
                <w:szCs w:val="28"/>
              </w:rPr>
            </w:pPr>
            <w:r>
              <w:rPr>
                <w:color w:val="000000" w:themeColor="text1"/>
                <w:sz w:val="28"/>
                <w:szCs w:val="28"/>
              </w:rPr>
              <w:t>3</w:t>
            </w:r>
          </w:p>
        </w:tc>
        <w:tc>
          <w:tcPr>
            <w:tcW w:w="812" w:type="dxa"/>
            <w:vAlign w:val="center"/>
          </w:tcPr>
          <w:p w14:paraId="60BB606E" w14:textId="77777777" w:rsidR="001D7F4C" w:rsidRPr="00B25AB2" w:rsidRDefault="001D7F4C" w:rsidP="00671506">
            <w:pPr>
              <w:jc w:val="center"/>
            </w:pPr>
          </w:p>
        </w:tc>
        <w:tc>
          <w:tcPr>
            <w:tcW w:w="838" w:type="dxa"/>
            <w:vAlign w:val="center"/>
          </w:tcPr>
          <w:p w14:paraId="0F6F496F" w14:textId="77777777" w:rsidR="001D7F4C" w:rsidRPr="00B25AB2" w:rsidRDefault="001D7F4C" w:rsidP="00671506">
            <w:pPr>
              <w:jc w:val="center"/>
            </w:pPr>
          </w:p>
        </w:tc>
        <w:tc>
          <w:tcPr>
            <w:tcW w:w="837" w:type="dxa"/>
            <w:vAlign w:val="center"/>
          </w:tcPr>
          <w:p w14:paraId="3B60E943" w14:textId="77777777" w:rsidR="001D7F4C" w:rsidRPr="00B25AB2" w:rsidRDefault="001D7F4C" w:rsidP="00671506">
            <w:pPr>
              <w:jc w:val="center"/>
            </w:pPr>
            <w:r>
              <w:t>1/2</w:t>
            </w:r>
          </w:p>
        </w:tc>
        <w:tc>
          <w:tcPr>
            <w:tcW w:w="838" w:type="dxa"/>
            <w:vAlign w:val="center"/>
          </w:tcPr>
          <w:p w14:paraId="0FE18330" w14:textId="77777777" w:rsidR="001D7F4C" w:rsidRPr="00B25AB2" w:rsidRDefault="001D7F4C" w:rsidP="00671506">
            <w:pPr>
              <w:jc w:val="center"/>
            </w:pPr>
            <w:r>
              <w:t>1</w:t>
            </w:r>
          </w:p>
        </w:tc>
        <w:tc>
          <w:tcPr>
            <w:tcW w:w="875" w:type="dxa"/>
            <w:vAlign w:val="center"/>
          </w:tcPr>
          <w:p w14:paraId="597285BA" w14:textId="77777777" w:rsidR="001D7F4C" w:rsidRPr="00B25AB2" w:rsidRDefault="001D7F4C" w:rsidP="00671506">
            <w:pPr>
              <w:jc w:val="center"/>
            </w:pPr>
          </w:p>
        </w:tc>
        <w:tc>
          <w:tcPr>
            <w:tcW w:w="751" w:type="dxa"/>
            <w:vAlign w:val="center"/>
          </w:tcPr>
          <w:p w14:paraId="198120BE" w14:textId="77777777" w:rsidR="001D7F4C" w:rsidRPr="00B25AB2" w:rsidRDefault="001D7F4C" w:rsidP="00671506">
            <w:pPr>
              <w:jc w:val="center"/>
            </w:pPr>
          </w:p>
        </w:tc>
        <w:tc>
          <w:tcPr>
            <w:tcW w:w="837" w:type="dxa"/>
            <w:vAlign w:val="center"/>
          </w:tcPr>
          <w:p w14:paraId="09D1C948" w14:textId="77777777" w:rsidR="001D7F4C" w:rsidRPr="00B25AB2" w:rsidRDefault="001D7F4C" w:rsidP="00671506">
            <w:pPr>
              <w:jc w:val="center"/>
            </w:pPr>
            <w:r>
              <w:t>1/2</w:t>
            </w:r>
          </w:p>
        </w:tc>
        <w:tc>
          <w:tcPr>
            <w:tcW w:w="992" w:type="dxa"/>
            <w:vAlign w:val="center"/>
          </w:tcPr>
          <w:p w14:paraId="502381BB" w14:textId="77777777" w:rsidR="001D7F4C" w:rsidRPr="00812D9B" w:rsidRDefault="001D7F4C" w:rsidP="00671506">
            <w:pPr>
              <w:jc w:val="center"/>
              <w:rPr>
                <w:color w:val="000000" w:themeColor="text1"/>
              </w:rPr>
            </w:pPr>
            <w:r>
              <w:rPr>
                <w:color w:val="000000" w:themeColor="text1"/>
              </w:rPr>
              <w:t>4</w:t>
            </w:r>
          </w:p>
        </w:tc>
        <w:tc>
          <w:tcPr>
            <w:tcW w:w="988" w:type="dxa"/>
            <w:vAlign w:val="center"/>
          </w:tcPr>
          <w:p w14:paraId="7D34D412" w14:textId="77777777" w:rsidR="001D7F4C" w:rsidRPr="00812D9B" w:rsidRDefault="001D7F4C" w:rsidP="00671506">
            <w:pPr>
              <w:jc w:val="center"/>
              <w:rPr>
                <w:color w:val="000000" w:themeColor="text1"/>
              </w:rPr>
            </w:pPr>
            <w:r>
              <w:rPr>
                <w:color w:val="000000" w:themeColor="text1"/>
              </w:rPr>
              <w:t>1</w:t>
            </w:r>
          </w:p>
        </w:tc>
        <w:tc>
          <w:tcPr>
            <w:tcW w:w="1061" w:type="dxa"/>
            <w:vAlign w:val="center"/>
          </w:tcPr>
          <w:p w14:paraId="6EB8C161" w14:textId="77777777" w:rsidR="001D7F4C" w:rsidRPr="00812D9B" w:rsidRDefault="001D7F4C" w:rsidP="00671506">
            <w:pPr>
              <w:jc w:val="center"/>
              <w:rPr>
                <w:color w:val="000000" w:themeColor="text1"/>
              </w:rPr>
            </w:pPr>
            <w:r>
              <w:rPr>
                <w:color w:val="000000" w:themeColor="text1"/>
              </w:rPr>
              <w:t>4,33</w:t>
            </w:r>
          </w:p>
        </w:tc>
      </w:tr>
      <w:tr w:rsidR="001D7F4C" w:rsidRPr="00812D9B" w14:paraId="5F558701" w14:textId="77777777" w:rsidTr="0097448C">
        <w:trPr>
          <w:jc w:val="center"/>
        </w:trPr>
        <w:tc>
          <w:tcPr>
            <w:tcW w:w="2026" w:type="dxa"/>
            <w:vAlign w:val="center"/>
          </w:tcPr>
          <w:p w14:paraId="5C99EA79" w14:textId="77777777" w:rsidR="001D7F4C" w:rsidRPr="009E3AED" w:rsidRDefault="001D7F4C" w:rsidP="001D7F4C">
            <w:pPr>
              <w:rPr>
                <w:b/>
                <w:bCs/>
                <w:color w:val="000000"/>
                <w:sz w:val="28"/>
                <w:szCs w:val="28"/>
              </w:rPr>
            </w:pPr>
            <w:r w:rsidRPr="009E3AED">
              <w:rPr>
                <w:b/>
                <w:bCs/>
                <w:color w:val="000000"/>
                <w:sz w:val="28"/>
                <w:szCs w:val="28"/>
              </w:rPr>
              <w:t>Giáo dục kinh tế.</w:t>
            </w:r>
          </w:p>
        </w:tc>
        <w:tc>
          <w:tcPr>
            <w:tcW w:w="3627" w:type="dxa"/>
            <w:vAlign w:val="center"/>
          </w:tcPr>
          <w:p w14:paraId="17C503DE" w14:textId="77777777" w:rsidR="001D7F4C" w:rsidRDefault="001D7F4C" w:rsidP="00671506">
            <w:pPr>
              <w:jc w:val="both"/>
              <w:rPr>
                <w:color w:val="000000"/>
                <w:sz w:val="28"/>
                <w:szCs w:val="28"/>
              </w:rPr>
            </w:pPr>
            <w:r w:rsidRPr="005C585A">
              <w:rPr>
                <w:color w:val="000000"/>
                <w:sz w:val="28"/>
                <w:szCs w:val="28"/>
              </w:rPr>
              <w:t xml:space="preserve">Bài 8: Lập kế hoạch chi tiêu </w:t>
            </w:r>
          </w:p>
          <w:p w14:paraId="7C32224D" w14:textId="77777777" w:rsidR="001D7F4C" w:rsidRPr="005C585A" w:rsidRDefault="001D7F4C" w:rsidP="00671506">
            <w:pPr>
              <w:jc w:val="both"/>
              <w:rPr>
                <w:bCs/>
                <w:color w:val="000000" w:themeColor="text1"/>
                <w:sz w:val="28"/>
                <w:szCs w:val="28"/>
              </w:rPr>
            </w:pPr>
            <w:r w:rsidRPr="005C585A">
              <w:rPr>
                <w:color w:val="000000"/>
                <w:sz w:val="28"/>
                <w:szCs w:val="28"/>
              </w:rPr>
              <w:t>(3 tiết)</w:t>
            </w:r>
          </w:p>
        </w:tc>
        <w:tc>
          <w:tcPr>
            <w:tcW w:w="861" w:type="dxa"/>
            <w:vAlign w:val="center"/>
          </w:tcPr>
          <w:p w14:paraId="2A5AEF31" w14:textId="77777777" w:rsidR="001D7F4C" w:rsidRPr="009E3275" w:rsidRDefault="001D7F4C" w:rsidP="00671506">
            <w:pPr>
              <w:jc w:val="center"/>
              <w:rPr>
                <w:color w:val="000000" w:themeColor="text1"/>
                <w:sz w:val="28"/>
                <w:szCs w:val="28"/>
              </w:rPr>
            </w:pPr>
            <w:r>
              <w:rPr>
                <w:color w:val="000000" w:themeColor="text1"/>
                <w:sz w:val="28"/>
                <w:szCs w:val="28"/>
              </w:rPr>
              <w:t>3</w:t>
            </w:r>
          </w:p>
        </w:tc>
        <w:tc>
          <w:tcPr>
            <w:tcW w:w="812" w:type="dxa"/>
            <w:vAlign w:val="center"/>
          </w:tcPr>
          <w:p w14:paraId="7D96F128" w14:textId="77777777" w:rsidR="001D7F4C" w:rsidRPr="00B25AB2" w:rsidRDefault="001D7F4C" w:rsidP="00671506">
            <w:pPr>
              <w:jc w:val="center"/>
            </w:pPr>
          </w:p>
        </w:tc>
        <w:tc>
          <w:tcPr>
            <w:tcW w:w="838" w:type="dxa"/>
            <w:vAlign w:val="center"/>
          </w:tcPr>
          <w:p w14:paraId="22AE7AE0" w14:textId="77777777" w:rsidR="001D7F4C" w:rsidRPr="00B25AB2" w:rsidRDefault="001D7F4C" w:rsidP="00671506">
            <w:pPr>
              <w:jc w:val="center"/>
            </w:pPr>
            <w:r>
              <w:t>3</w:t>
            </w:r>
          </w:p>
        </w:tc>
        <w:tc>
          <w:tcPr>
            <w:tcW w:w="837" w:type="dxa"/>
            <w:vAlign w:val="center"/>
          </w:tcPr>
          <w:p w14:paraId="1AACBA38" w14:textId="77777777" w:rsidR="001D7F4C" w:rsidRPr="00B25AB2" w:rsidRDefault="001D7F4C" w:rsidP="00671506">
            <w:pPr>
              <w:jc w:val="center"/>
            </w:pPr>
          </w:p>
        </w:tc>
        <w:tc>
          <w:tcPr>
            <w:tcW w:w="838" w:type="dxa"/>
            <w:vAlign w:val="center"/>
          </w:tcPr>
          <w:p w14:paraId="6F70BDD3" w14:textId="77777777" w:rsidR="001D7F4C" w:rsidRPr="00B25AB2" w:rsidRDefault="001D7F4C" w:rsidP="00671506">
            <w:pPr>
              <w:jc w:val="center"/>
            </w:pPr>
            <w:r>
              <w:t>2</w:t>
            </w:r>
          </w:p>
        </w:tc>
        <w:tc>
          <w:tcPr>
            <w:tcW w:w="875" w:type="dxa"/>
            <w:vAlign w:val="center"/>
          </w:tcPr>
          <w:p w14:paraId="532F2C6E" w14:textId="77777777" w:rsidR="001D7F4C" w:rsidRPr="00B25AB2" w:rsidRDefault="001D7F4C" w:rsidP="00671506">
            <w:pPr>
              <w:jc w:val="center"/>
            </w:pPr>
          </w:p>
        </w:tc>
        <w:tc>
          <w:tcPr>
            <w:tcW w:w="751" w:type="dxa"/>
            <w:vAlign w:val="center"/>
          </w:tcPr>
          <w:p w14:paraId="53C85DA3" w14:textId="77777777" w:rsidR="001D7F4C" w:rsidRPr="00B25AB2" w:rsidRDefault="001D7F4C" w:rsidP="00671506">
            <w:pPr>
              <w:jc w:val="center"/>
            </w:pPr>
          </w:p>
        </w:tc>
        <w:tc>
          <w:tcPr>
            <w:tcW w:w="837" w:type="dxa"/>
            <w:vAlign w:val="center"/>
          </w:tcPr>
          <w:p w14:paraId="48BD22B6" w14:textId="77777777" w:rsidR="001D7F4C" w:rsidRPr="00B25AB2" w:rsidRDefault="001D7F4C" w:rsidP="00671506">
            <w:pPr>
              <w:jc w:val="center"/>
            </w:pPr>
          </w:p>
        </w:tc>
        <w:tc>
          <w:tcPr>
            <w:tcW w:w="992" w:type="dxa"/>
            <w:vAlign w:val="center"/>
          </w:tcPr>
          <w:p w14:paraId="1AE97A8F" w14:textId="77777777" w:rsidR="001D7F4C" w:rsidRPr="00812D9B" w:rsidRDefault="001D7F4C" w:rsidP="00671506">
            <w:pPr>
              <w:jc w:val="center"/>
              <w:rPr>
                <w:color w:val="000000" w:themeColor="text1"/>
              </w:rPr>
            </w:pPr>
            <w:r>
              <w:rPr>
                <w:color w:val="000000" w:themeColor="text1"/>
              </w:rPr>
              <w:t>8</w:t>
            </w:r>
          </w:p>
        </w:tc>
        <w:tc>
          <w:tcPr>
            <w:tcW w:w="988" w:type="dxa"/>
            <w:vAlign w:val="center"/>
          </w:tcPr>
          <w:p w14:paraId="0A0F7CA5" w14:textId="77777777" w:rsidR="001D7F4C" w:rsidRPr="00812D9B" w:rsidRDefault="001D7F4C" w:rsidP="00671506">
            <w:pPr>
              <w:jc w:val="center"/>
              <w:rPr>
                <w:color w:val="000000" w:themeColor="text1"/>
              </w:rPr>
            </w:pPr>
            <w:r>
              <w:rPr>
                <w:color w:val="000000" w:themeColor="text1"/>
              </w:rPr>
              <w:t>/</w:t>
            </w:r>
          </w:p>
        </w:tc>
        <w:tc>
          <w:tcPr>
            <w:tcW w:w="1061" w:type="dxa"/>
            <w:vAlign w:val="center"/>
          </w:tcPr>
          <w:p w14:paraId="0F2D7E5E" w14:textId="77777777" w:rsidR="001D7F4C" w:rsidRPr="00812D9B" w:rsidRDefault="001D7F4C" w:rsidP="00671506">
            <w:pPr>
              <w:jc w:val="center"/>
              <w:rPr>
                <w:color w:val="000000" w:themeColor="text1"/>
              </w:rPr>
            </w:pPr>
            <w:r>
              <w:rPr>
                <w:color w:val="000000" w:themeColor="text1"/>
              </w:rPr>
              <w:t>2,66</w:t>
            </w:r>
          </w:p>
        </w:tc>
      </w:tr>
      <w:tr w:rsidR="001D7F4C" w:rsidRPr="00812D9B" w14:paraId="0CBAD6A5" w14:textId="77777777" w:rsidTr="0097448C">
        <w:trPr>
          <w:trHeight w:val="1479"/>
          <w:jc w:val="center"/>
        </w:trPr>
        <w:tc>
          <w:tcPr>
            <w:tcW w:w="2026" w:type="dxa"/>
            <w:vAlign w:val="center"/>
          </w:tcPr>
          <w:p w14:paraId="6F292DAB" w14:textId="77777777" w:rsidR="001D7F4C" w:rsidRPr="009E3AED" w:rsidRDefault="001D7F4C" w:rsidP="001D7F4C">
            <w:pPr>
              <w:rPr>
                <w:b/>
                <w:bCs/>
                <w:color w:val="000000"/>
                <w:sz w:val="28"/>
                <w:szCs w:val="28"/>
              </w:rPr>
            </w:pPr>
            <w:r w:rsidRPr="009E3AED">
              <w:rPr>
                <w:b/>
                <w:bCs/>
                <w:color w:val="000000"/>
                <w:sz w:val="28"/>
                <w:szCs w:val="28"/>
              </w:rPr>
              <w:t>Giáo dục pháp luật.</w:t>
            </w:r>
          </w:p>
        </w:tc>
        <w:tc>
          <w:tcPr>
            <w:tcW w:w="3627" w:type="dxa"/>
            <w:vAlign w:val="center"/>
          </w:tcPr>
          <w:p w14:paraId="19C9E013" w14:textId="77777777" w:rsidR="001D7F4C" w:rsidRDefault="001D7F4C" w:rsidP="00671506">
            <w:pPr>
              <w:jc w:val="both"/>
              <w:rPr>
                <w:color w:val="000000"/>
                <w:sz w:val="28"/>
                <w:szCs w:val="28"/>
              </w:rPr>
            </w:pPr>
            <w:r w:rsidRPr="005C585A">
              <w:rPr>
                <w:color w:val="000000"/>
                <w:sz w:val="28"/>
                <w:szCs w:val="28"/>
              </w:rPr>
              <w:t xml:space="preserve">Bài 9: Phòng ngừa tai nạn vũ khí, cháy nổ và các chất độc hại </w:t>
            </w:r>
          </w:p>
          <w:p w14:paraId="70A6028E" w14:textId="77777777" w:rsidR="001D7F4C" w:rsidRPr="005C585A" w:rsidRDefault="001D7F4C" w:rsidP="00671506">
            <w:pPr>
              <w:jc w:val="both"/>
              <w:rPr>
                <w:bCs/>
                <w:color w:val="000000" w:themeColor="text1"/>
                <w:sz w:val="28"/>
                <w:szCs w:val="28"/>
              </w:rPr>
            </w:pPr>
            <w:r w:rsidRPr="005C585A">
              <w:rPr>
                <w:color w:val="000000"/>
                <w:sz w:val="28"/>
                <w:szCs w:val="28"/>
              </w:rPr>
              <w:t>(4 tiết).</w:t>
            </w:r>
          </w:p>
        </w:tc>
        <w:tc>
          <w:tcPr>
            <w:tcW w:w="861" w:type="dxa"/>
            <w:vAlign w:val="center"/>
          </w:tcPr>
          <w:p w14:paraId="2BBCF0A2" w14:textId="77777777" w:rsidR="001D7F4C" w:rsidRPr="009E3275" w:rsidRDefault="001D7F4C" w:rsidP="00671506">
            <w:pPr>
              <w:jc w:val="center"/>
              <w:rPr>
                <w:color w:val="000000" w:themeColor="text1"/>
                <w:sz w:val="28"/>
                <w:szCs w:val="28"/>
              </w:rPr>
            </w:pPr>
            <w:r>
              <w:rPr>
                <w:color w:val="000000" w:themeColor="text1"/>
                <w:sz w:val="28"/>
                <w:szCs w:val="28"/>
              </w:rPr>
              <w:t>3</w:t>
            </w:r>
          </w:p>
        </w:tc>
        <w:tc>
          <w:tcPr>
            <w:tcW w:w="812" w:type="dxa"/>
            <w:vAlign w:val="center"/>
          </w:tcPr>
          <w:p w14:paraId="0A6831D3" w14:textId="77777777" w:rsidR="001D7F4C" w:rsidRPr="00B25AB2" w:rsidRDefault="001D7F4C" w:rsidP="00671506">
            <w:pPr>
              <w:jc w:val="center"/>
            </w:pPr>
            <w:r>
              <w:t>1/2</w:t>
            </w:r>
          </w:p>
        </w:tc>
        <w:tc>
          <w:tcPr>
            <w:tcW w:w="838" w:type="dxa"/>
            <w:vAlign w:val="center"/>
          </w:tcPr>
          <w:p w14:paraId="5A4C1D41" w14:textId="77777777" w:rsidR="001D7F4C" w:rsidRPr="00B25AB2" w:rsidRDefault="001D7F4C" w:rsidP="00671506">
            <w:pPr>
              <w:jc w:val="center"/>
            </w:pPr>
          </w:p>
        </w:tc>
        <w:tc>
          <w:tcPr>
            <w:tcW w:w="837" w:type="dxa"/>
            <w:vAlign w:val="center"/>
          </w:tcPr>
          <w:p w14:paraId="350B29E5" w14:textId="77777777" w:rsidR="001D7F4C" w:rsidRPr="00B25AB2" w:rsidRDefault="001D7F4C" w:rsidP="00671506">
            <w:pPr>
              <w:jc w:val="center"/>
            </w:pPr>
          </w:p>
        </w:tc>
        <w:tc>
          <w:tcPr>
            <w:tcW w:w="838" w:type="dxa"/>
            <w:vAlign w:val="center"/>
          </w:tcPr>
          <w:p w14:paraId="08530385" w14:textId="77777777" w:rsidR="001D7F4C" w:rsidRPr="00B25AB2" w:rsidRDefault="001D7F4C" w:rsidP="00671506">
            <w:pPr>
              <w:jc w:val="center"/>
            </w:pPr>
          </w:p>
        </w:tc>
        <w:tc>
          <w:tcPr>
            <w:tcW w:w="875" w:type="dxa"/>
            <w:vAlign w:val="center"/>
          </w:tcPr>
          <w:p w14:paraId="73BACA2C" w14:textId="77777777" w:rsidR="001D7F4C" w:rsidRPr="00B25AB2" w:rsidRDefault="001D7F4C" w:rsidP="00671506">
            <w:pPr>
              <w:jc w:val="center"/>
            </w:pPr>
            <w:r>
              <w:t>1/2</w:t>
            </w:r>
          </w:p>
        </w:tc>
        <w:tc>
          <w:tcPr>
            <w:tcW w:w="751" w:type="dxa"/>
            <w:vAlign w:val="center"/>
          </w:tcPr>
          <w:p w14:paraId="5FEAF76A" w14:textId="77777777" w:rsidR="001D7F4C" w:rsidRPr="00B25AB2" w:rsidRDefault="001D7F4C" w:rsidP="00671506">
            <w:pPr>
              <w:jc w:val="center"/>
            </w:pPr>
          </w:p>
        </w:tc>
        <w:tc>
          <w:tcPr>
            <w:tcW w:w="837" w:type="dxa"/>
            <w:vAlign w:val="center"/>
          </w:tcPr>
          <w:p w14:paraId="54227A0B" w14:textId="77777777" w:rsidR="001D7F4C" w:rsidRPr="00B25AB2" w:rsidRDefault="001D7F4C" w:rsidP="00671506">
            <w:pPr>
              <w:jc w:val="center"/>
            </w:pPr>
          </w:p>
        </w:tc>
        <w:tc>
          <w:tcPr>
            <w:tcW w:w="992" w:type="dxa"/>
            <w:vAlign w:val="center"/>
          </w:tcPr>
          <w:p w14:paraId="49B0DE59" w14:textId="77777777" w:rsidR="001D7F4C" w:rsidRPr="00812D9B" w:rsidRDefault="001D7F4C" w:rsidP="00671506">
            <w:pPr>
              <w:jc w:val="center"/>
              <w:rPr>
                <w:color w:val="000000" w:themeColor="text1"/>
              </w:rPr>
            </w:pPr>
            <w:r>
              <w:rPr>
                <w:color w:val="000000" w:themeColor="text1"/>
              </w:rPr>
              <w:t>3</w:t>
            </w:r>
          </w:p>
        </w:tc>
        <w:tc>
          <w:tcPr>
            <w:tcW w:w="988" w:type="dxa"/>
            <w:vAlign w:val="center"/>
          </w:tcPr>
          <w:p w14:paraId="214EDAD2" w14:textId="77777777" w:rsidR="001D7F4C" w:rsidRPr="00812D9B" w:rsidRDefault="001D7F4C" w:rsidP="00671506">
            <w:pPr>
              <w:jc w:val="center"/>
              <w:rPr>
                <w:color w:val="000000" w:themeColor="text1"/>
              </w:rPr>
            </w:pPr>
            <w:r>
              <w:rPr>
                <w:color w:val="000000" w:themeColor="text1"/>
              </w:rPr>
              <w:t>1</w:t>
            </w:r>
          </w:p>
        </w:tc>
        <w:tc>
          <w:tcPr>
            <w:tcW w:w="1061" w:type="dxa"/>
            <w:vAlign w:val="center"/>
          </w:tcPr>
          <w:p w14:paraId="692D5FA3" w14:textId="77777777" w:rsidR="001D7F4C" w:rsidRPr="00812D9B" w:rsidRDefault="001D7F4C" w:rsidP="00671506">
            <w:pPr>
              <w:jc w:val="center"/>
              <w:rPr>
                <w:color w:val="000000" w:themeColor="text1"/>
              </w:rPr>
            </w:pPr>
            <w:r>
              <w:rPr>
                <w:color w:val="000000" w:themeColor="text1"/>
              </w:rPr>
              <w:t>3</w:t>
            </w:r>
          </w:p>
        </w:tc>
      </w:tr>
      <w:tr w:rsidR="001D7F4C" w:rsidRPr="00812D9B" w14:paraId="581664B0" w14:textId="77777777" w:rsidTr="0097448C">
        <w:trPr>
          <w:jc w:val="center"/>
        </w:trPr>
        <w:tc>
          <w:tcPr>
            <w:tcW w:w="2026" w:type="dxa"/>
            <w:vAlign w:val="center"/>
          </w:tcPr>
          <w:p w14:paraId="76C93707" w14:textId="77777777" w:rsidR="001D7F4C" w:rsidRPr="00812D9B" w:rsidRDefault="001D7F4C" w:rsidP="001D7F4C">
            <w:pPr>
              <w:rPr>
                <w:b/>
                <w:bCs/>
                <w:color w:val="000000" w:themeColor="text1"/>
              </w:rPr>
            </w:pPr>
            <w:r w:rsidRPr="00812D9B">
              <w:rPr>
                <w:b/>
                <w:bCs/>
                <w:color w:val="000000" w:themeColor="text1"/>
              </w:rPr>
              <w:t>Tổng số câu</w:t>
            </w:r>
          </w:p>
        </w:tc>
        <w:tc>
          <w:tcPr>
            <w:tcW w:w="3627" w:type="dxa"/>
            <w:vAlign w:val="center"/>
          </w:tcPr>
          <w:p w14:paraId="20510580" w14:textId="77777777" w:rsidR="001D7F4C" w:rsidRPr="00812D9B" w:rsidRDefault="001D7F4C" w:rsidP="00671506">
            <w:pPr>
              <w:jc w:val="center"/>
              <w:rPr>
                <w:b/>
                <w:bCs/>
                <w:color w:val="000000" w:themeColor="text1"/>
              </w:rPr>
            </w:pPr>
          </w:p>
        </w:tc>
        <w:tc>
          <w:tcPr>
            <w:tcW w:w="861" w:type="dxa"/>
            <w:vAlign w:val="center"/>
          </w:tcPr>
          <w:p w14:paraId="5F4CC003" w14:textId="77777777" w:rsidR="001D7F4C" w:rsidRPr="00812D9B" w:rsidRDefault="001D7F4C" w:rsidP="00671506">
            <w:pPr>
              <w:jc w:val="center"/>
              <w:rPr>
                <w:b/>
                <w:bCs/>
                <w:color w:val="000000" w:themeColor="text1"/>
              </w:rPr>
            </w:pPr>
            <w:r w:rsidRPr="00812D9B">
              <w:rPr>
                <w:b/>
                <w:bCs/>
                <w:color w:val="000000" w:themeColor="text1"/>
              </w:rPr>
              <w:t>9</w:t>
            </w:r>
          </w:p>
        </w:tc>
        <w:tc>
          <w:tcPr>
            <w:tcW w:w="812" w:type="dxa"/>
            <w:vAlign w:val="center"/>
          </w:tcPr>
          <w:p w14:paraId="1E6F1BFE" w14:textId="77777777" w:rsidR="001D7F4C" w:rsidRPr="0024065F" w:rsidRDefault="001D7F4C" w:rsidP="00671506">
            <w:pPr>
              <w:jc w:val="center"/>
              <w:rPr>
                <w:b/>
                <w:color w:val="000000" w:themeColor="text1"/>
              </w:rPr>
            </w:pPr>
            <w:r w:rsidRPr="0024065F">
              <w:rPr>
                <w:b/>
                <w:color w:val="000000" w:themeColor="text1"/>
              </w:rPr>
              <w:t>1/2</w:t>
            </w:r>
          </w:p>
        </w:tc>
        <w:tc>
          <w:tcPr>
            <w:tcW w:w="838" w:type="dxa"/>
            <w:vAlign w:val="center"/>
          </w:tcPr>
          <w:p w14:paraId="27919E24" w14:textId="77777777" w:rsidR="001D7F4C" w:rsidRPr="00812D9B" w:rsidRDefault="001D7F4C" w:rsidP="00671506">
            <w:pPr>
              <w:jc w:val="center"/>
              <w:rPr>
                <w:b/>
                <w:bCs/>
                <w:color w:val="000000" w:themeColor="text1"/>
              </w:rPr>
            </w:pPr>
            <w:r w:rsidRPr="00812D9B">
              <w:rPr>
                <w:b/>
                <w:bCs/>
                <w:color w:val="000000" w:themeColor="text1"/>
              </w:rPr>
              <w:t>3</w:t>
            </w:r>
          </w:p>
        </w:tc>
        <w:tc>
          <w:tcPr>
            <w:tcW w:w="837" w:type="dxa"/>
            <w:vAlign w:val="center"/>
          </w:tcPr>
          <w:p w14:paraId="186C8DC4" w14:textId="77777777" w:rsidR="001D7F4C" w:rsidRPr="0024065F" w:rsidRDefault="001D7F4C" w:rsidP="00671506">
            <w:pPr>
              <w:jc w:val="center"/>
              <w:rPr>
                <w:b/>
                <w:color w:val="000000" w:themeColor="text1"/>
              </w:rPr>
            </w:pPr>
            <w:r w:rsidRPr="0024065F">
              <w:rPr>
                <w:b/>
                <w:color w:val="000000" w:themeColor="text1"/>
              </w:rPr>
              <w:t>1/2</w:t>
            </w:r>
          </w:p>
        </w:tc>
        <w:tc>
          <w:tcPr>
            <w:tcW w:w="838" w:type="dxa"/>
            <w:vAlign w:val="center"/>
          </w:tcPr>
          <w:p w14:paraId="17876502" w14:textId="77777777" w:rsidR="001D7F4C" w:rsidRPr="00812D9B" w:rsidRDefault="001D7F4C" w:rsidP="00671506">
            <w:pPr>
              <w:jc w:val="center"/>
              <w:rPr>
                <w:b/>
                <w:bCs/>
                <w:color w:val="000000" w:themeColor="text1"/>
              </w:rPr>
            </w:pPr>
            <w:r w:rsidRPr="00812D9B">
              <w:rPr>
                <w:b/>
                <w:bCs/>
                <w:color w:val="000000" w:themeColor="text1"/>
              </w:rPr>
              <w:t>3</w:t>
            </w:r>
          </w:p>
        </w:tc>
        <w:tc>
          <w:tcPr>
            <w:tcW w:w="875" w:type="dxa"/>
            <w:vAlign w:val="center"/>
          </w:tcPr>
          <w:p w14:paraId="403AB82C" w14:textId="77777777" w:rsidR="001D7F4C" w:rsidRPr="0024065F" w:rsidRDefault="001D7F4C" w:rsidP="00671506">
            <w:pPr>
              <w:jc w:val="center"/>
              <w:rPr>
                <w:b/>
                <w:color w:val="000000" w:themeColor="text1"/>
              </w:rPr>
            </w:pPr>
            <w:r w:rsidRPr="0024065F">
              <w:rPr>
                <w:b/>
                <w:color w:val="000000" w:themeColor="text1"/>
              </w:rPr>
              <w:t>1/2</w:t>
            </w:r>
          </w:p>
        </w:tc>
        <w:tc>
          <w:tcPr>
            <w:tcW w:w="751" w:type="dxa"/>
            <w:vAlign w:val="center"/>
          </w:tcPr>
          <w:p w14:paraId="27B83D89" w14:textId="77777777" w:rsidR="001D7F4C" w:rsidRPr="00812D9B" w:rsidRDefault="001D7F4C" w:rsidP="00671506">
            <w:pPr>
              <w:jc w:val="center"/>
              <w:rPr>
                <w:b/>
                <w:bCs/>
                <w:color w:val="000000" w:themeColor="text1"/>
              </w:rPr>
            </w:pPr>
            <w:r w:rsidRPr="00812D9B">
              <w:rPr>
                <w:b/>
                <w:bCs/>
                <w:color w:val="000000" w:themeColor="text1"/>
              </w:rPr>
              <w:t>/</w:t>
            </w:r>
          </w:p>
        </w:tc>
        <w:tc>
          <w:tcPr>
            <w:tcW w:w="837" w:type="dxa"/>
            <w:vAlign w:val="center"/>
          </w:tcPr>
          <w:p w14:paraId="621D8A88" w14:textId="77777777" w:rsidR="001D7F4C" w:rsidRPr="0024065F" w:rsidRDefault="001D7F4C" w:rsidP="00671506">
            <w:pPr>
              <w:jc w:val="center"/>
              <w:rPr>
                <w:b/>
                <w:color w:val="000000" w:themeColor="text1"/>
              </w:rPr>
            </w:pPr>
            <w:r w:rsidRPr="0024065F">
              <w:rPr>
                <w:b/>
                <w:color w:val="000000" w:themeColor="text1"/>
              </w:rPr>
              <w:t>1/2</w:t>
            </w:r>
          </w:p>
        </w:tc>
        <w:tc>
          <w:tcPr>
            <w:tcW w:w="992" w:type="dxa"/>
            <w:vAlign w:val="center"/>
          </w:tcPr>
          <w:p w14:paraId="2258747A" w14:textId="77777777" w:rsidR="001D7F4C" w:rsidRPr="00812D9B" w:rsidRDefault="001D7F4C" w:rsidP="00671506">
            <w:pPr>
              <w:jc w:val="center"/>
              <w:rPr>
                <w:b/>
                <w:bCs/>
                <w:color w:val="000000" w:themeColor="text1"/>
              </w:rPr>
            </w:pPr>
            <w:r w:rsidRPr="00812D9B">
              <w:rPr>
                <w:b/>
                <w:bCs/>
                <w:color w:val="000000" w:themeColor="text1"/>
              </w:rPr>
              <w:t>15</w:t>
            </w:r>
          </w:p>
        </w:tc>
        <w:tc>
          <w:tcPr>
            <w:tcW w:w="988" w:type="dxa"/>
            <w:vAlign w:val="center"/>
          </w:tcPr>
          <w:p w14:paraId="36792378" w14:textId="77777777" w:rsidR="001D7F4C" w:rsidRPr="00812D9B" w:rsidRDefault="001D7F4C" w:rsidP="00671506">
            <w:pPr>
              <w:jc w:val="center"/>
              <w:rPr>
                <w:b/>
                <w:bCs/>
                <w:color w:val="000000" w:themeColor="text1"/>
              </w:rPr>
            </w:pPr>
            <w:r>
              <w:rPr>
                <w:b/>
                <w:bCs/>
                <w:color w:val="000000" w:themeColor="text1"/>
              </w:rPr>
              <w:t>2</w:t>
            </w:r>
          </w:p>
        </w:tc>
        <w:tc>
          <w:tcPr>
            <w:tcW w:w="1061" w:type="dxa"/>
            <w:vAlign w:val="center"/>
          </w:tcPr>
          <w:p w14:paraId="60528071" w14:textId="77777777" w:rsidR="001D7F4C" w:rsidRPr="00812D9B" w:rsidRDefault="001D7F4C" w:rsidP="00671506">
            <w:pPr>
              <w:jc w:val="center"/>
              <w:rPr>
                <w:b/>
                <w:bCs/>
                <w:color w:val="000000" w:themeColor="text1"/>
              </w:rPr>
            </w:pPr>
            <w:r w:rsidRPr="00812D9B">
              <w:rPr>
                <w:b/>
                <w:bCs/>
                <w:color w:val="000000" w:themeColor="text1"/>
              </w:rPr>
              <w:t>10</w:t>
            </w:r>
          </w:p>
        </w:tc>
      </w:tr>
      <w:tr w:rsidR="001D7F4C" w:rsidRPr="00812D9B" w14:paraId="63F2E4FE" w14:textId="77777777" w:rsidTr="0097448C">
        <w:trPr>
          <w:jc w:val="center"/>
        </w:trPr>
        <w:tc>
          <w:tcPr>
            <w:tcW w:w="2026" w:type="dxa"/>
            <w:vAlign w:val="center"/>
          </w:tcPr>
          <w:p w14:paraId="6E219484" w14:textId="77777777" w:rsidR="001D7F4C" w:rsidRPr="00812D9B" w:rsidRDefault="001D7F4C" w:rsidP="001D7F4C">
            <w:pPr>
              <w:rPr>
                <w:b/>
                <w:bCs/>
                <w:color w:val="FF0000"/>
              </w:rPr>
            </w:pPr>
            <w:r w:rsidRPr="00812D9B">
              <w:rPr>
                <w:b/>
                <w:bCs/>
                <w:color w:val="FF0000"/>
              </w:rPr>
              <w:t>Tỉ lệ %</w:t>
            </w:r>
          </w:p>
        </w:tc>
        <w:tc>
          <w:tcPr>
            <w:tcW w:w="3627" w:type="dxa"/>
            <w:vAlign w:val="center"/>
          </w:tcPr>
          <w:p w14:paraId="194B9154" w14:textId="77777777" w:rsidR="001D7F4C" w:rsidRPr="00812D9B" w:rsidRDefault="001D7F4C" w:rsidP="00671506">
            <w:pPr>
              <w:jc w:val="center"/>
              <w:rPr>
                <w:b/>
                <w:bCs/>
                <w:color w:val="FF0000"/>
              </w:rPr>
            </w:pPr>
          </w:p>
        </w:tc>
        <w:tc>
          <w:tcPr>
            <w:tcW w:w="861" w:type="dxa"/>
            <w:vAlign w:val="center"/>
          </w:tcPr>
          <w:p w14:paraId="03130349" w14:textId="77777777" w:rsidR="001D7F4C" w:rsidRPr="00812D9B" w:rsidRDefault="001D7F4C" w:rsidP="00671506">
            <w:pPr>
              <w:jc w:val="center"/>
              <w:rPr>
                <w:b/>
                <w:bCs/>
                <w:color w:val="FF0000"/>
              </w:rPr>
            </w:pPr>
            <w:r>
              <w:rPr>
                <w:b/>
                <w:bCs/>
                <w:color w:val="FF0000"/>
              </w:rPr>
              <w:t>3</w:t>
            </w:r>
            <w:r w:rsidRPr="00812D9B">
              <w:rPr>
                <w:b/>
                <w:bCs/>
                <w:color w:val="FF0000"/>
              </w:rPr>
              <w:t>0%</w:t>
            </w:r>
          </w:p>
        </w:tc>
        <w:tc>
          <w:tcPr>
            <w:tcW w:w="812" w:type="dxa"/>
            <w:vAlign w:val="center"/>
          </w:tcPr>
          <w:p w14:paraId="0B71AABD" w14:textId="77777777" w:rsidR="001D7F4C" w:rsidRPr="00812D9B" w:rsidRDefault="001D7F4C" w:rsidP="00671506">
            <w:pPr>
              <w:jc w:val="center"/>
              <w:rPr>
                <w:b/>
                <w:bCs/>
                <w:color w:val="FF0000"/>
              </w:rPr>
            </w:pPr>
            <w:r>
              <w:rPr>
                <w:b/>
                <w:bCs/>
                <w:color w:val="FF0000"/>
              </w:rPr>
              <w:t>1</w:t>
            </w:r>
            <w:r w:rsidRPr="00812D9B">
              <w:rPr>
                <w:b/>
                <w:bCs/>
                <w:color w:val="FF0000"/>
              </w:rPr>
              <w:t>0%</w:t>
            </w:r>
          </w:p>
        </w:tc>
        <w:tc>
          <w:tcPr>
            <w:tcW w:w="838" w:type="dxa"/>
            <w:vAlign w:val="center"/>
          </w:tcPr>
          <w:p w14:paraId="22AFD660" w14:textId="77777777" w:rsidR="001D7F4C" w:rsidRPr="00812D9B" w:rsidRDefault="001D7F4C" w:rsidP="00671506">
            <w:pPr>
              <w:jc w:val="center"/>
              <w:rPr>
                <w:b/>
                <w:bCs/>
                <w:color w:val="FF0000"/>
              </w:rPr>
            </w:pPr>
            <w:r>
              <w:rPr>
                <w:b/>
                <w:bCs/>
                <w:color w:val="FF0000"/>
              </w:rPr>
              <w:t>1</w:t>
            </w:r>
            <w:r w:rsidRPr="00812D9B">
              <w:rPr>
                <w:b/>
                <w:bCs/>
                <w:color w:val="FF0000"/>
              </w:rPr>
              <w:t>0%</w:t>
            </w:r>
          </w:p>
        </w:tc>
        <w:tc>
          <w:tcPr>
            <w:tcW w:w="837" w:type="dxa"/>
            <w:vAlign w:val="center"/>
          </w:tcPr>
          <w:p w14:paraId="4EBFF6CF" w14:textId="77777777" w:rsidR="001D7F4C" w:rsidRPr="00812D9B" w:rsidRDefault="001D7F4C" w:rsidP="00671506">
            <w:pPr>
              <w:jc w:val="center"/>
              <w:rPr>
                <w:b/>
                <w:bCs/>
                <w:color w:val="FF0000"/>
              </w:rPr>
            </w:pPr>
            <w:r>
              <w:rPr>
                <w:b/>
                <w:bCs/>
                <w:color w:val="FF0000"/>
              </w:rPr>
              <w:t>2</w:t>
            </w:r>
            <w:r w:rsidRPr="00812D9B">
              <w:rPr>
                <w:b/>
                <w:bCs/>
                <w:color w:val="FF0000"/>
              </w:rPr>
              <w:t>0%</w:t>
            </w:r>
          </w:p>
        </w:tc>
        <w:tc>
          <w:tcPr>
            <w:tcW w:w="838" w:type="dxa"/>
            <w:vAlign w:val="center"/>
          </w:tcPr>
          <w:p w14:paraId="356C3AE7" w14:textId="77777777" w:rsidR="001D7F4C" w:rsidRPr="00812D9B" w:rsidRDefault="001D7F4C" w:rsidP="00671506">
            <w:pPr>
              <w:jc w:val="center"/>
              <w:rPr>
                <w:b/>
                <w:bCs/>
                <w:color w:val="FF0000"/>
              </w:rPr>
            </w:pPr>
            <w:r w:rsidRPr="00812D9B">
              <w:rPr>
                <w:b/>
                <w:bCs/>
                <w:color w:val="FF0000"/>
              </w:rPr>
              <w:t>10%</w:t>
            </w:r>
          </w:p>
        </w:tc>
        <w:tc>
          <w:tcPr>
            <w:tcW w:w="875" w:type="dxa"/>
            <w:vAlign w:val="center"/>
          </w:tcPr>
          <w:p w14:paraId="141C8E08" w14:textId="77777777" w:rsidR="001D7F4C" w:rsidRPr="00812D9B" w:rsidRDefault="001D7F4C" w:rsidP="00671506">
            <w:pPr>
              <w:jc w:val="center"/>
              <w:rPr>
                <w:b/>
                <w:bCs/>
                <w:color w:val="FF0000"/>
              </w:rPr>
            </w:pPr>
            <w:r w:rsidRPr="00812D9B">
              <w:rPr>
                <w:b/>
                <w:bCs/>
                <w:color w:val="FF0000"/>
              </w:rPr>
              <w:t>10%</w:t>
            </w:r>
          </w:p>
        </w:tc>
        <w:tc>
          <w:tcPr>
            <w:tcW w:w="751" w:type="dxa"/>
            <w:vAlign w:val="center"/>
          </w:tcPr>
          <w:p w14:paraId="268181C7" w14:textId="77777777" w:rsidR="001D7F4C" w:rsidRPr="00812D9B" w:rsidRDefault="001D7F4C" w:rsidP="00671506">
            <w:pPr>
              <w:jc w:val="center"/>
              <w:rPr>
                <w:b/>
                <w:bCs/>
                <w:color w:val="FF0000"/>
              </w:rPr>
            </w:pPr>
            <w:r w:rsidRPr="00812D9B">
              <w:rPr>
                <w:b/>
                <w:bCs/>
                <w:color w:val="FF0000"/>
              </w:rPr>
              <w:t>/</w:t>
            </w:r>
          </w:p>
        </w:tc>
        <w:tc>
          <w:tcPr>
            <w:tcW w:w="837" w:type="dxa"/>
            <w:vAlign w:val="center"/>
          </w:tcPr>
          <w:p w14:paraId="515C83F6" w14:textId="77777777" w:rsidR="001D7F4C" w:rsidRPr="00812D9B" w:rsidRDefault="001D7F4C" w:rsidP="00671506">
            <w:pPr>
              <w:jc w:val="center"/>
              <w:rPr>
                <w:b/>
                <w:bCs/>
                <w:color w:val="FF0000"/>
              </w:rPr>
            </w:pPr>
            <w:r w:rsidRPr="00812D9B">
              <w:rPr>
                <w:b/>
                <w:bCs/>
                <w:color w:val="FF0000"/>
              </w:rPr>
              <w:t>10%</w:t>
            </w:r>
          </w:p>
        </w:tc>
        <w:tc>
          <w:tcPr>
            <w:tcW w:w="992" w:type="dxa"/>
            <w:vAlign w:val="center"/>
          </w:tcPr>
          <w:p w14:paraId="653F57F2" w14:textId="77777777" w:rsidR="001D7F4C" w:rsidRPr="00812D9B" w:rsidRDefault="001D7F4C" w:rsidP="00671506">
            <w:pPr>
              <w:jc w:val="center"/>
              <w:rPr>
                <w:b/>
                <w:bCs/>
                <w:color w:val="FF0000"/>
              </w:rPr>
            </w:pPr>
            <w:r w:rsidRPr="00812D9B">
              <w:rPr>
                <w:b/>
                <w:bCs/>
                <w:color w:val="FF0000"/>
              </w:rPr>
              <w:t>50</w:t>
            </w:r>
          </w:p>
        </w:tc>
        <w:tc>
          <w:tcPr>
            <w:tcW w:w="988" w:type="dxa"/>
            <w:vAlign w:val="center"/>
          </w:tcPr>
          <w:p w14:paraId="4A1DC81D" w14:textId="77777777" w:rsidR="001D7F4C" w:rsidRPr="00812D9B" w:rsidRDefault="001D7F4C" w:rsidP="00671506">
            <w:pPr>
              <w:jc w:val="center"/>
              <w:rPr>
                <w:b/>
                <w:bCs/>
                <w:color w:val="FF0000"/>
              </w:rPr>
            </w:pPr>
            <w:r w:rsidRPr="00812D9B">
              <w:rPr>
                <w:b/>
                <w:bCs/>
                <w:color w:val="FF0000"/>
              </w:rPr>
              <w:t>50</w:t>
            </w:r>
          </w:p>
        </w:tc>
        <w:tc>
          <w:tcPr>
            <w:tcW w:w="1061" w:type="dxa"/>
            <w:vAlign w:val="center"/>
          </w:tcPr>
          <w:p w14:paraId="7392DB45" w14:textId="77777777" w:rsidR="001D7F4C" w:rsidRPr="00812D9B" w:rsidRDefault="001D7F4C" w:rsidP="00671506">
            <w:pPr>
              <w:jc w:val="center"/>
              <w:rPr>
                <w:b/>
                <w:bCs/>
                <w:color w:val="FF0000"/>
              </w:rPr>
            </w:pPr>
            <w:r w:rsidRPr="00812D9B">
              <w:rPr>
                <w:b/>
                <w:bCs/>
                <w:color w:val="FF0000"/>
              </w:rPr>
              <w:t>100</w:t>
            </w:r>
          </w:p>
        </w:tc>
      </w:tr>
      <w:tr w:rsidR="001D7F4C" w:rsidRPr="00812D9B" w14:paraId="4393B4B9" w14:textId="77777777" w:rsidTr="0097448C">
        <w:trPr>
          <w:jc w:val="center"/>
        </w:trPr>
        <w:tc>
          <w:tcPr>
            <w:tcW w:w="2026" w:type="dxa"/>
            <w:vAlign w:val="center"/>
          </w:tcPr>
          <w:p w14:paraId="7847D915" w14:textId="77777777" w:rsidR="001D7F4C" w:rsidRPr="00812D9B" w:rsidRDefault="001D7F4C" w:rsidP="001D7F4C">
            <w:pPr>
              <w:rPr>
                <w:b/>
                <w:bCs/>
                <w:color w:val="000000" w:themeColor="text1"/>
              </w:rPr>
            </w:pPr>
            <w:r w:rsidRPr="00812D9B">
              <w:rPr>
                <w:b/>
                <w:bCs/>
                <w:color w:val="000000" w:themeColor="text1"/>
              </w:rPr>
              <w:t>Tỉ lệ chung</w:t>
            </w:r>
          </w:p>
        </w:tc>
        <w:tc>
          <w:tcPr>
            <w:tcW w:w="3627" w:type="dxa"/>
            <w:vAlign w:val="center"/>
          </w:tcPr>
          <w:p w14:paraId="776001A6" w14:textId="77777777" w:rsidR="001D7F4C" w:rsidRPr="00812D9B" w:rsidRDefault="001D7F4C" w:rsidP="00671506">
            <w:pPr>
              <w:jc w:val="center"/>
              <w:rPr>
                <w:b/>
                <w:bCs/>
                <w:color w:val="000000" w:themeColor="text1"/>
              </w:rPr>
            </w:pPr>
          </w:p>
        </w:tc>
        <w:tc>
          <w:tcPr>
            <w:tcW w:w="1673" w:type="dxa"/>
            <w:gridSpan w:val="2"/>
            <w:vAlign w:val="center"/>
          </w:tcPr>
          <w:p w14:paraId="392C236F" w14:textId="77777777" w:rsidR="001D7F4C" w:rsidRPr="00812D9B" w:rsidRDefault="001D7F4C" w:rsidP="00671506">
            <w:pPr>
              <w:jc w:val="center"/>
              <w:rPr>
                <w:b/>
                <w:bCs/>
                <w:color w:val="000000" w:themeColor="text1"/>
              </w:rPr>
            </w:pPr>
            <w:r w:rsidRPr="00812D9B">
              <w:rPr>
                <w:b/>
                <w:bCs/>
                <w:color w:val="000000" w:themeColor="text1"/>
              </w:rPr>
              <w:t>40</w:t>
            </w:r>
          </w:p>
        </w:tc>
        <w:tc>
          <w:tcPr>
            <w:tcW w:w="1675" w:type="dxa"/>
            <w:gridSpan w:val="2"/>
            <w:vAlign w:val="center"/>
          </w:tcPr>
          <w:p w14:paraId="6D5822FA" w14:textId="77777777" w:rsidR="001D7F4C" w:rsidRPr="00812D9B" w:rsidRDefault="001D7F4C" w:rsidP="00671506">
            <w:pPr>
              <w:jc w:val="center"/>
              <w:rPr>
                <w:b/>
                <w:bCs/>
                <w:color w:val="000000" w:themeColor="text1"/>
              </w:rPr>
            </w:pPr>
            <w:r w:rsidRPr="00812D9B">
              <w:rPr>
                <w:b/>
                <w:bCs/>
                <w:color w:val="000000" w:themeColor="text1"/>
              </w:rPr>
              <w:t>30</w:t>
            </w:r>
          </w:p>
        </w:tc>
        <w:tc>
          <w:tcPr>
            <w:tcW w:w="1713" w:type="dxa"/>
            <w:gridSpan w:val="2"/>
            <w:vAlign w:val="center"/>
          </w:tcPr>
          <w:p w14:paraId="6942BFDD" w14:textId="77777777" w:rsidR="001D7F4C" w:rsidRPr="00812D9B" w:rsidRDefault="001D7F4C" w:rsidP="00671506">
            <w:pPr>
              <w:jc w:val="center"/>
              <w:rPr>
                <w:b/>
                <w:bCs/>
                <w:color w:val="000000" w:themeColor="text1"/>
              </w:rPr>
            </w:pPr>
            <w:r w:rsidRPr="00812D9B">
              <w:rPr>
                <w:b/>
                <w:bCs/>
                <w:color w:val="000000" w:themeColor="text1"/>
              </w:rPr>
              <w:t>20</w:t>
            </w:r>
          </w:p>
        </w:tc>
        <w:tc>
          <w:tcPr>
            <w:tcW w:w="1588" w:type="dxa"/>
            <w:gridSpan w:val="2"/>
            <w:vAlign w:val="center"/>
          </w:tcPr>
          <w:p w14:paraId="40C7629E" w14:textId="77777777" w:rsidR="001D7F4C" w:rsidRPr="00812D9B" w:rsidRDefault="001D7F4C" w:rsidP="00671506">
            <w:pPr>
              <w:jc w:val="center"/>
              <w:rPr>
                <w:b/>
                <w:bCs/>
                <w:color w:val="000000" w:themeColor="text1"/>
              </w:rPr>
            </w:pPr>
            <w:r w:rsidRPr="00812D9B">
              <w:rPr>
                <w:b/>
                <w:bCs/>
                <w:color w:val="000000" w:themeColor="text1"/>
              </w:rPr>
              <w:t>10</w:t>
            </w:r>
          </w:p>
        </w:tc>
        <w:tc>
          <w:tcPr>
            <w:tcW w:w="992" w:type="dxa"/>
            <w:vAlign w:val="center"/>
          </w:tcPr>
          <w:p w14:paraId="3C1F1F5D" w14:textId="77777777" w:rsidR="001D7F4C" w:rsidRPr="00812D9B" w:rsidRDefault="001D7F4C" w:rsidP="00671506">
            <w:pPr>
              <w:jc w:val="center"/>
              <w:rPr>
                <w:b/>
                <w:bCs/>
                <w:color w:val="000000" w:themeColor="text1"/>
              </w:rPr>
            </w:pPr>
            <w:r w:rsidRPr="00812D9B">
              <w:rPr>
                <w:b/>
                <w:bCs/>
                <w:color w:val="000000" w:themeColor="text1"/>
              </w:rPr>
              <w:t>50</w:t>
            </w:r>
          </w:p>
        </w:tc>
        <w:tc>
          <w:tcPr>
            <w:tcW w:w="988" w:type="dxa"/>
            <w:vAlign w:val="center"/>
          </w:tcPr>
          <w:p w14:paraId="11031611" w14:textId="77777777" w:rsidR="001D7F4C" w:rsidRPr="00812D9B" w:rsidRDefault="001D7F4C" w:rsidP="00671506">
            <w:pPr>
              <w:jc w:val="center"/>
              <w:rPr>
                <w:b/>
                <w:bCs/>
                <w:color w:val="000000" w:themeColor="text1"/>
              </w:rPr>
            </w:pPr>
            <w:r w:rsidRPr="00812D9B">
              <w:rPr>
                <w:b/>
                <w:bCs/>
                <w:color w:val="000000" w:themeColor="text1"/>
              </w:rPr>
              <w:t>50</w:t>
            </w:r>
          </w:p>
        </w:tc>
        <w:tc>
          <w:tcPr>
            <w:tcW w:w="1061" w:type="dxa"/>
            <w:vAlign w:val="center"/>
          </w:tcPr>
          <w:p w14:paraId="3E725781" w14:textId="77777777" w:rsidR="001D7F4C" w:rsidRPr="00812D9B" w:rsidRDefault="001D7F4C" w:rsidP="00671506">
            <w:pPr>
              <w:jc w:val="center"/>
              <w:rPr>
                <w:b/>
                <w:bCs/>
                <w:color w:val="000000" w:themeColor="text1"/>
              </w:rPr>
            </w:pPr>
            <w:r w:rsidRPr="00812D9B">
              <w:rPr>
                <w:b/>
                <w:bCs/>
                <w:color w:val="000000" w:themeColor="text1"/>
              </w:rPr>
              <w:t>100</w:t>
            </w:r>
          </w:p>
        </w:tc>
      </w:tr>
    </w:tbl>
    <w:p w14:paraId="1488F447" w14:textId="77777777" w:rsidR="001D7F4C" w:rsidRPr="00812D9B" w:rsidRDefault="001D7F4C" w:rsidP="001D7F4C">
      <w:pPr>
        <w:spacing w:line="240" w:lineRule="auto"/>
        <w:jc w:val="both"/>
        <w:rPr>
          <w:b/>
          <w:bCs/>
          <w:color w:val="000000" w:themeColor="text1"/>
        </w:rPr>
      </w:pPr>
    </w:p>
    <w:p w14:paraId="787C6287" w14:textId="3B71A8EB" w:rsidR="00B80231" w:rsidRPr="0063170A" w:rsidRDefault="00B80231" w:rsidP="00B80231">
      <w:pPr>
        <w:jc w:val="center"/>
        <w:rPr>
          <w:b/>
          <w:color w:val="000000"/>
          <w:sz w:val="24"/>
          <w:szCs w:val="24"/>
          <w:lang w:val="vi-VN"/>
        </w:rPr>
      </w:pPr>
      <w:r w:rsidRPr="0063170A">
        <w:rPr>
          <w:b/>
          <w:color w:val="000000"/>
          <w:sz w:val="24"/>
          <w:szCs w:val="24"/>
          <w:lang w:val="vi-VN"/>
        </w:rPr>
        <w:lastRenderedPageBreak/>
        <w:t>BẢNG ĐẶC TẢ ĐỀ KIỂM TRA CUỐI HỌC KÌ I</w:t>
      </w:r>
      <w:r w:rsidR="001C211B" w:rsidRPr="0063170A">
        <w:rPr>
          <w:b/>
          <w:color w:val="000000"/>
          <w:sz w:val="24"/>
          <w:szCs w:val="24"/>
          <w:lang w:val="vi-VN"/>
        </w:rPr>
        <w:t>I</w:t>
      </w:r>
    </w:p>
    <w:p w14:paraId="56DCBB52" w14:textId="40FD6C99" w:rsidR="00B80231" w:rsidRPr="00F4152E" w:rsidRDefault="00B80231" w:rsidP="00B80231">
      <w:pPr>
        <w:jc w:val="center"/>
        <w:rPr>
          <w:b/>
          <w:color w:val="000000"/>
          <w:sz w:val="24"/>
          <w:szCs w:val="24"/>
          <w:lang w:val="vi-VN"/>
        </w:rPr>
      </w:pPr>
      <w:r w:rsidRPr="0063170A">
        <w:rPr>
          <w:b/>
          <w:color w:val="000000"/>
          <w:sz w:val="24"/>
          <w:szCs w:val="24"/>
        </w:rPr>
        <w:t xml:space="preserve">MÔN </w:t>
      </w:r>
      <w:r w:rsidR="001C211B" w:rsidRPr="0063170A">
        <w:rPr>
          <w:b/>
          <w:color w:val="000000"/>
          <w:sz w:val="24"/>
          <w:szCs w:val="24"/>
          <w:lang w:val="vi-VN"/>
        </w:rPr>
        <w:t xml:space="preserve">GDCD </w:t>
      </w:r>
      <w:r w:rsidR="00F4152E">
        <w:rPr>
          <w:b/>
          <w:color w:val="000000"/>
          <w:sz w:val="24"/>
          <w:szCs w:val="24"/>
          <w:lang w:val="vi-VN"/>
        </w:rPr>
        <w:t>8</w:t>
      </w:r>
    </w:p>
    <w:tbl>
      <w:tblPr>
        <w:tblW w:w="15591" w:type="dxa"/>
        <w:jc w:val="center"/>
        <w:tblInd w:w="-2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701"/>
        <w:gridCol w:w="1985"/>
        <w:gridCol w:w="7577"/>
        <w:gridCol w:w="899"/>
        <w:gridCol w:w="947"/>
        <w:gridCol w:w="811"/>
        <w:gridCol w:w="1019"/>
      </w:tblGrid>
      <w:tr w:rsidR="00451BA9" w:rsidRPr="003D68B9" w14:paraId="400C8997" w14:textId="77777777" w:rsidTr="0097448C">
        <w:trPr>
          <w:jc w:val="center"/>
        </w:trPr>
        <w:tc>
          <w:tcPr>
            <w:tcW w:w="652" w:type="dxa"/>
            <w:vMerge w:val="restart"/>
            <w:vAlign w:val="center"/>
          </w:tcPr>
          <w:bookmarkEnd w:id="0"/>
          <w:p w14:paraId="5A221E9F" w14:textId="77777777" w:rsidR="00451BA9" w:rsidRPr="003D68B9" w:rsidRDefault="00451BA9" w:rsidP="00AE646F">
            <w:pPr>
              <w:spacing w:after="0" w:line="240" w:lineRule="auto"/>
              <w:ind w:left="-67" w:right="-25"/>
              <w:rPr>
                <w:b/>
                <w:color w:val="000000"/>
              </w:rPr>
            </w:pPr>
            <w:r w:rsidRPr="003D68B9">
              <w:rPr>
                <w:b/>
                <w:color w:val="000000"/>
              </w:rPr>
              <w:t>TT</w:t>
            </w:r>
          </w:p>
        </w:tc>
        <w:tc>
          <w:tcPr>
            <w:tcW w:w="1701" w:type="dxa"/>
            <w:vMerge w:val="restart"/>
            <w:shd w:val="clear" w:color="auto" w:fill="auto"/>
            <w:vAlign w:val="center"/>
          </w:tcPr>
          <w:p w14:paraId="69FDA8F4" w14:textId="77777777" w:rsidR="00451BA9" w:rsidRPr="003D68B9" w:rsidRDefault="00451BA9" w:rsidP="00AE646F">
            <w:pPr>
              <w:spacing w:after="0" w:line="240" w:lineRule="auto"/>
              <w:rPr>
                <w:b/>
                <w:color w:val="000000"/>
              </w:rPr>
            </w:pPr>
            <w:r w:rsidRPr="003D68B9">
              <w:rPr>
                <w:b/>
                <w:color w:val="000000"/>
              </w:rPr>
              <w:t>Mạch nội dung</w:t>
            </w:r>
          </w:p>
        </w:tc>
        <w:tc>
          <w:tcPr>
            <w:tcW w:w="1985" w:type="dxa"/>
            <w:vMerge w:val="restart"/>
            <w:vAlign w:val="center"/>
          </w:tcPr>
          <w:p w14:paraId="434787C2" w14:textId="77777777" w:rsidR="00451BA9" w:rsidRPr="003D68B9" w:rsidRDefault="00451BA9" w:rsidP="00AE646F">
            <w:pPr>
              <w:spacing w:after="0" w:line="240" w:lineRule="auto"/>
              <w:ind w:left="-67" w:right="-25"/>
              <w:rPr>
                <w:b/>
                <w:color w:val="000000"/>
              </w:rPr>
            </w:pPr>
            <w:r w:rsidRPr="003D68B9">
              <w:rPr>
                <w:b/>
                <w:color w:val="000000"/>
              </w:rPr>
              <w:t>Nội dung/chủ đề/bài</w:t>
            </w:r>
          </w:p>
        </w:tc>
        <w:tc>
          <w:tcPr>
            <w:tcW w:w="7577" w:type="dxa"/>
            <w:shd w:val="clear" w:color="auto" w:fill="auto"/>
            <w:vAlign w:val="center"/>
          </w:tcPr>
          <w:p w14:paraId="2A3005A1" w14:textId="77777777" w:rsidR="00451BA9" w:rsidRPr="003D68B9" w:rsidRDefault="00451BA9" w:rsidP="00671506">
            <w:pPr>
              <w:spacing w:after="0" w:line="240" w:lineRule="auto"/>
              <w:ind w:left="-67" w:right="-25"/>
              <w:jc w:val="center"/>
              <w:rPr>
                <w:b/>
                <w:color w:val="000000"/>
              </w:rPr>
            </w:pPr>
            <w:r w:rsidRPr="003D68B9">
              <w:rPr>
                <w:b/>
                <w:color w:val="000000"/>
              </w:rPr>
              <w:t>Mức độ đánh giá</w:t>
            </w:r>
          </w:p>
        </w:tc>
        <w:tc>
          <w:tcPr>
            <w:tcW w:w="3676" w:type="dxa"/>
            <w:gridSpan w:val="4"/>
            <w:shd w:val="clear" w:color="auto" w:fill="auto"/>
            <w:vAlign w:val="center"/>
          </w:tcPr>
          <w:p w14:paraId="0F54B766" w14:textId="77777777" w:rsidR="00451BA9" w:rsidRPr="003D68B9" w:rsidRDefault="00451BA9" w:rsidP="00671506">
            <w:pPr>
              <w:spacing w:after="0" w:line="240" w:lineRule="auto"/>
              <w:jc w:val="center"/>
              <w:rPr>
                <w:b/>
                <w:color w:val="000000"/>
              </w:rPr>
            </w:pPr>
            <w:r w:rsidRPr="003D68B9">
              <w:rPr>
                <w:b/>
                <w:color w:val="000000"/>
              </w:rPr>
              <w:t>Số câu hỏi theo mức độ nhận thức</w:t>
            </w:r>
          </w:p>
        </w:tc>
      </w:tr>
      <w:tr w:rsidR="00451BA9" w:rsidRPr="003D68B9" w14:paraId="7657338F" w14:textId="77777777" w:rsidTr="0097448C">
        <w:trPr>
          <w:jc w:val="center"/>
        </w:trPr>
        <w:tc>
          <w:tcPr>
            <w:tcW w:w="652" w:type="dxa"/>
            <w:vMerge/>
            <w:vAlign w:val="center"/>
          </w:tcPr>
          <w:p w14:paraId="3C072EE9" w14:textId="77777777" w:rsidR="00451BA9" w:rsidRPr="003D68B9" w:rsidRDefault="00451BA9" w:rsidP="00AE646F">
            <w:pPr>
              <w:spacing w:after="0" w:line="240" w:lineRule="auto"/>
              <w:rPr>
                <w:b/>
                <w:color w:val="000000"/>
              </w:rPr>
            </w:pPr>
          </w:p>
        </w:tc>
        <w:tc>
          <w:tcPr>
            <w:tcW w:w="1701" w:type="dxa"/>
            <w:vMerge/>
            <w:shd w:val="clear" w:color="auto" w:fill="auto"/>
            <w:vAlign w:val="center"/>
          </w:tcPr>
          <w:p w14:paraId="7A9F7E4D" w14:textId="77777777" w:rsidR="00451BA9" w:rsidRPr="003D68B9" w:rsidRDefault="00451BA9" w:rsidP="00AE646F">
            <w:pPr>
              <w:spacing w:after="0" w:line="240" w:lineRule="auto"/>
              <w:rPr>
                <w:b/>
                <w:color w:val="000000"/>
              </w:rPr>
            </w:pPr>
          </w:p>
        </w:tc>
        <w:tc>
          <w:tcPr>
            <w:tcW w:w="1985" w:type="dxa"/>
            <w:vMerge/>
            <w:vAlign w:val="center"/>
          </w:tcPr>
          <w:p w14:paraId="53BD521F" w14:textId="77777777" w:rsidR="00451BA9" w:rsidRPr="003D68B9" w:rsidRDefault="00451BA9" w:rsidP="00AE646F">
            <w:pPr>
              <w:spacing w:after="0" w:line="240" w:lineRule="auto"/>
              <w:ind w:left="-67" w:right="-25"/>
              <w:rPr>
                <w:color w:val="000000"/>
              </w:rPr>
            </w:pPr>
          </w:p>
        </w:tc>
        <w:tc>
          <w:tcPr>
            <w:tcW w:w="7577" w:type="dxa"/>
            <w:shd w:val="clear" w:color="auto" w:fill="auto"/>
            <w:vAlign w:val="center"/>
          </w:tcPr>
          <w:p w14:paraId="21045CBC" w14:textId="77777777" w:rsidR="00451BA9" w:rsidRPr="003D68B9" w:rsidRDefault="00451BA9" w:rsidP="00671506">
            <w:pPr>
              <w:spacing w:after="0" w:line="240" w:lineRule="auto"/>
              <w:ind w:left="-67" w:right="-25"/>
              <w:jc w:val="both"/>
              <w:rPr>
                <w:color w:val="000000"/>
              </w:rPr>
            </w:pPr>
          </w:p>
        </w:tc>
        <w:tc>
          <w:tcPr>
            <w:tcW w:w="899" w:type="dxa"/>
            <w:shd w:val="clear" w:color="auto" w:fill="auto"/>
            <w:vAlign w:val="center"/>
          </w:tcPr>
          <w:p w14:paraId="3F665A3C" w14:textId="77777777" w:rsidR="00451BA9" w:rsidRPr="003D68B9" w:rsidRDefault="00451BA9" w:rsidP="00671506">
            <w:pPr>
              <w:spacing w:after="0" w:line="240" w:lineRule="auto"/>
              <w:ind w:right="-25"/>
              <w:jc w:val="center"/>
              <w:rPr>
                <w:b/>
                <w:color w:val="000000"/>
                <w:highlight w:val="yellow"/>
              </w:rPr>
            </w:pPr>
            <w:r w:rsidRPr="003D68B9">
              <w:rPr>
                <w:b/>
                <w:color w:val="000000"/>
              </w:rPr>
              <w:t>Nhận biết</w:t>
            </w:r>
          </w:p>
        </w:tc>
        <w:tc>
          <w:tcPr>
            <w:tcW w:w="947" w:type="dxa"/>
            <w:shd w:val="clear" w:color="auto" w:fill="auto"/>
            <w:vAlign w:val="center"/>
          </w:tcPr>
          <w:p w14:paraId="54A083A4" w14:textId="77777777" w:rsidR="00451BA9" w:rsidRPr="003D68B9" w:rsidRDefault="00451BA9" w:rsidP="00671506">
            <w:pPr>
              <w:spacing w:after="0" w:line="240" w:lineRule="auto"/>
              <w:ind w:left="-67" w:right="-25"/>
              <w:jc w:val="center"/>
              <w:rPr>
                <w:b/>
                <w:color w:val="000000"/>
              </w:rPr>
            </w:pPr>
            <w:r w:rsidRPr="003D68B9">
              <w:rPr>
                <w:b/>
                <w:color w:val="000000"/>
              </w:rPr>
              <w:t>Thông hiểu</w:t>
            </w:r>
          </w:p>
        </w:tc>
        <w:tc>
          <w:tcPr>
            <w:tcW w:w="811" w:type="dxa"/>
            <w:shd w:val="clear" w:color="auto" w:fill="auto"/>
            <w:vAlign w:val="center"/>
          </w:tcPr>
          <w:p w14:paraId="2CE70E3C" w14:textId="77777777" w:rsidR="00451BA9" w:rsidRPr="003D68B9" w:rsidRDefault="00451BA9" w:rsidP="00671506">
            <w:pPr>
              <w:spacing w:after="0" w:line="240" w:lineRule="auto"/>
              <w:ind w:left="-67" w:right="-25"/>
              <w:jc w:val="center"/>
              <w:rPr>
                <w:b/>
                <w:color w:val="000000"/>
              </w:rPr>
            </w:pPr>
            <w:r w:rsidRPr="003D68B9">
              <w:rPr>
                <w:b/>
                <w:color w:val="000000"/>
              </w:rPr>
              <w:t>Vận dụng</w:t>
            </w:r>
          </w:p>
        </w:tc>
        <w:tc>
          <w:tcPr>
            <w:tcW w:w="1019" w:type="dxa"/>
            <w:shd w:val="clear" w:color="auto" w:fill="auto"/>
            <w:vAlign w:val="center"/>
          </w:tcPr>
          <w:p w14:paraId="3719DD9A" w14:textId="77777777" w:rsidR="00451BA9" w:rsidRPr="003D68B9" w:rsidRDefault="00451BA9" w:rsidP="00671506">
            <w:pPr>
              <w:spacing w:after="0" w:line="240" w:lineRule="auto"/>
              <w:ind w:left="-67" w:right="-25"/>
              <w:jc w:val="center"/>
              <w:rPr>
                <w:b/>
                <w:color w:val="000000"/>
              </w:rPr>
            </w:pPr>
            <w:r w:rsidRPr="003D68B9">
              <w:rPr>
                <w:b/>
                <w:color w:val="000000"/>
              </w:rPr>
              <w:t>Vận dụng cao</w:t>
            </w:r>
          </w:p>
        </w:tc>
      </w:tr>
      <w:tr w:rsidR="00451BA9" w:rsidRPr="003D68B9" w14:paraId="6E3FD714" w14:textId="77777777" w:rsidTr="0097448C">
        <w:trPr>
          <w:trHeight w:val="711"/>
          <w:jc w:val="center"/>
        </w:trPr>
        <w:tc>
          <w:tcPr>
            <w:tcW w:w="652" w:type="dxa"/>
            <w:vAlign w:val="center"/>
          </w:tcPr>
          <w:p w14:paraId="0A61F442" w14:textId="77777777" w:rsidR="00451BA9" w:rsidRPr="003D68B9" w:rsidRDefault="00451BA9" w:rsidP="00AE646F">
            <w:pPr>
              <w:spacing w:after="0" w:line="240" w:lineRule="auto"/>
              <w:rPr>
                <w:b/>
                <w:color w:val="000000"/>
              </w:rPr>
            </w:pPr>
            <w:r w:rsidRPr="003D68B9">
              <w:rPr>
                <w:b/>
                <w:color w:val="000000"/>
              </w:rPr>
              <w:t>1</w:t>
            </w:r>
          </w:p>
        </w:tc>
        <w:tc>
          <w:tcPr>
            <w:tcW w:w="1701" w:type="dxa"/>
            <w:shd w:val="clear" w:color="auto" w:fill="auto"/>
            <w:vAlign w:val="center"/>
          </w:tcPr>
          <w:p w14:paraId="6AE42C77" w14:textId="77777777" w:rsidR="00451BA9" w:rsidRPr="003D68B9" w:rsidRDefault="00451BA9" w:rsidP="00AE646F">
            <w:pPr>
              <w:spacing w:after="0" w:line="240" w:lineRule="auto"/>
              <w:rPr>
                <w:b/>
                <w:color w:val="000000"/>
              </w:rPr>
            </w:pPr>
            <w:r w:rsidRPr="003D68B9">
              <w:rPr>
                <w:b/>
                <w:color w:val="000000"/>
              </w:rPr>
              <w:t>Giáo dục kĩ năng sống.</w:t>
            </w:r>
          </w:p>
        </w:tc>
        <w:tc>
          <w:tcPr>
            <w:tcW w:w="1985" w:type="dxa"/>
            <w:vAlign w:val="center"/>
          </w:tcPr>
          <w:p w14:paraId="4E8ABCAD" w14:textId="77777777" w:rsidR="00451BA9" w:rsidRPr="003D68B9" w:rsidRDefault="00451BA9" w:rsidP="00AE646F">
            <w:pPr>
              <w:spacing w:after="200" w:line="240" w:lineRule="auto"/>
              <w:rPr>
                <w:rFonts w:eastAsia="Calibri"/>
                <w:b/>
                <w:bCs/>
                <w:color w:val="000000"/>
              </w:rPr>
            </w:pPr>
            <w:r w:rsidRPr="003D68B9">
              <w:rPr>
                <w:b/>
                <w:bCs/>
                <w:color w:val="000000"/>
              </w:rPr>
              <w:t>Bài 7: Phòng chống bạo lực gia đình. (4 tiết)</w:t>
            </w:r>
          </w:p>
        </w:tc>
        <w:tc>
          <w:tcPr>
            <w:tcW w:w="7577" w:type="dxa"/>
            <w:shd w:val="clear" w:color="auto" w:fill="auto"/>
            <w:vAlign w:val="center"/>
          </w:tcPr>
          <w:p w14:paraId="3B7524F8" w14:textId="77777777" w:rsidR="00451BA9" w:rsidRPr="003D68B9" w:rsidRDefault="00451BA9" w:rsidP="00671506">
            <w:pPr>
              <w:spacing w:line="240" w:lineRule="auto"/>
              <w:jc w:val="both"/>
              <w:rPr>
                <w:rStyle w:val="fontstyle01"/>
              </w:rPr>
            </w:pPr>
            <w:r w:rsidRPr="003D68B9">
              <w:rPr>
                <w:rStyle w:val="fontstyle01"/>
              </w:rPr>
              <w:t>Nhận biết:</w:t>
            </w:r>
            <w:r>
              <w:rPr>
                <w:rStyle w:val="fontstyle01"/>
              </w:rPr>
              <w:t xml:space="preserve"> </w:t>
            </w:r>
            <w:r w:rsidRPr="00650110">
              <w:rPr>
                <w:rStyle w:val="fontstyle01"/>
                <w:b w:val="0"/>
              </w:rPr>
              <w:t>các hình thưc</w:t>
            </w:r>
            <w:r w:rsidRPr="003D68B9">
              <w:rPr>
                <w:rStyle w:val="fontstyle21"/>
              </w:rPr>
              <w:t xml:space="preserve"> hành vi bạo lực gia đình</w:t>
            </w:r>
            <w:r>
              <w:rPr>
                <w:rStyle w:val="fontstyle21"/>
              </w:rPr>
              <w:t xml:space="preserve"> mang tính phổ biến</w:t>
            </w:r>
            <w:r w:rsidRPr="003D68B9">
              <w:rPr>
                <w:rStyle w:val="fontstyle21"/>
              </w:rPr>
              <w:t xml:space="preserve"> </w:t>
            </w:r>
          </w:p>
          <w:p w14:paraId="18181C0E" w14:textId="77777777" w:rsidR="00451BA9" w:rsidRPr="003D68B9" w:rsidRDefault="00451BA9" w:rsidP="00671506">
            <w:pPr>
              <w:spacing w:line="240" w:lineRule="auto"/>
              <w:jc w:val="both"/>
              <w:rPr>
                <w:rStyle w:val="fontstyle01"/>
              </w:rPr>
            </w:pPr>
            <w:r w:rsidRPr="003D68B9">
              <w:rPr>
                <w:lang w:eastAsia="zh-CN"/>
              </w:rPr>
              <w:t xml:space="preserve"> </w:t>
            </w:r>
            <w:r w:rsidRPr="003D68B9">
              <w:rPr>
                <w:rStyle w:val="fontstyle01"/>
              </w:rPr>
              <w:t>Thông hiểu:</w:t>
            </w:r>
            <w:r>
              <w:rPr>
                <w:rStyle w:val="fontstyle01"/>
              </w:rPr>
              <w:t xml:space="preserve"> </w:t>
            </w:r>
            <w:r w:rsidRPr="003D68B9">
              <w:rPr>
                <w:rStyle w:val="fontstyle01"/>
                <w:b w:val="0"/>
                <w:bCs w:val="0"/>
              </w:rPr>
              <w:t>- Giải thích</w:t>
            </w:r>
            <w:r w:rsidRPr="003D68B9">
              <w:rPr>
                <w:rStyle w:val="fontstyle21"/>
              </w:rPr>
              <w:t xml:space="preserve"> được tác hại của hành vi bạo lực gia đình đối với cá nhân, gia đình và xã hội.</w:t>
            </w:r>
          </w:p>
          <w:p w14:paraId="6FF91661" w14:textId="77777777" w:rsidR="00451BA9" w:rsidRPr="003D68B9" w:rsidRDefault="00451BA9" w:rsidP="00671506">
            <w:pPr>
              <w:spacing w:line="240" w:lineRule="auto"/>
              <w:jc w:val="both"/>
            </w:pPr>
            <w:r w:rsidRPr="003D68B9">
              <w:rPr>
                <w:rStyle w:val="fontstyle01"/>
              </w:rPr>
              <w:t>Vận dụng cao:</w:t>
            </w:r>
            <w:r>
              <w:rPr>
                <w:rStyle w:val="fontstyle01"/>
              </w:rPr>
              <w:t xml:space="preserve"> </w:t>
            </w:r>
            <w:r w:rsidRPr="003D68B9">
              <w:rPr>
                <w:rStyle w:val="fontstyle21"/>
              </w:rPr>
              <w:t>- Đưa ra được cách phòng, chống bạo lực gia đình của bản thân trong thực tế.</w:t>
            </w:r>
          </w:p>
        </w:tc>
        <w:tc>
          <w:tcPr>
            <w:tcW w:w="899" w:type="dxa"/>
            <w:shd w:val="clear" w:color="auto" w:fill="auto"/>
            <w:vAlign w:val="center"/>
          </w:tcPr>
          <w:p w14:paraId="41DC8A83" w14:textId="77777777" w:rsidR="00451BA9" w:rsidRPr="003D68B9" w:rsidRDefault="00451BA9" w:rsidP="00671506">
            <w:pPr>
              <w:spacing w:after="0" w:line="240" w:lineRule="auto"/>
              <w:ind w:left="-67" w:right="-25"/>
              <w:jc w:val="center"/>
              <w:rPr>
                <w:color w:val="000000"/>
              </w:rPr>
            </w:pPr>
            <w:r>
              <w:rPr>
                <w:color w:val="000000"/>
              </w:rPr>
              <w:t>3 câu</w:t>
            </w:r>
          </w:p>
        </w:tc>
        <w:tc>
          <w:tcPr>
            <w:tcW w:w="947" w:type="dxa"/>
            <w:shd w:val="clear" w:color="auto" w:fill="auto"/>
            <w:vAlign w:val="center"/>
          </w:tcPr>
          <w:p w14:paraId="44BAA66C" w14:textId="77777777" w:rsidR="00451BA9" w:rsidRPr="003D68B9" w:rsidRDefault="00451BA9" w:rsidP="00671506">
            <w:pPr>
              <w:spacing w:after="0" w:line="240" w:lineRule="auto"/>
              <w:ind w:left="-67" w:right="-25"/>
              <w:jc w:val="center"/>
              <w:rPr>
                <w:color w:val="000000"/>
              </w:rPr>
            </w:pPr>
            <w:r w:rsidRPr="003D68B9">
              <w:rPr>
                <w:color w:val="000000"/>
              </w:rPr>
              <w:t>½ câu</w:t>
            </w:r>
          </w:p>
        </w:tc>
        <w:tc>
          <w:tcPr>
            <w:tcW w:w="811" w:type="dxa"/>
            <w:shd w:val="clear" w:color="auto" w:fill="auto"/>
            <w:vAlign w:val="center"/>
          </w:tcPr>
          <w:p w14:paraId="478F471D" w14:textId="77777777" w:rsidR="00451BA9" w:rsidRPr="003D68B9" w:rsidRDefault="00451BA9" w:rsidP="00671506">
            <w:pPr>
              <w:spacing w:after="0" w:line="240" w:lineRule="auto"/>
              <w:ind w:left="-67" w:right="-25"/>
              <w:jc w:val="center"/>
              <w:rPr>
                <w:color w:val="000000"/>
              </w:rPr>
            </w:pPr>
            <w:r>
              <w:rPr>
                <w:color w:val="000000"/>
              </w:rPr>
              <w:t>1 câu</w:t>
            </w:r>
          </w:p>
        </w:tc>
        <w:tc>
          <w:tcPr>
            <w:tcW w:w="1019" w:type="dxa"/>
            <w:shd w:val="clear" w:color="auto" w:fill="auto"/>
            <w:vAlign w:val="center"/>
          </w:tcPr>
          <w:p w14:paraId="5EA8011E" w14:textId="77777777" w:rsidR="00451BA9" w:rsidRPr="003D68B9" w:rsidRDefault="00451BA9" w:rsidP="00671506">
            <w:pPr>
              <w:spacing w:after="0" w:line="240" w:lineRule="auto"/>
              <w:jc w:val="center"/>
              <w:rPr>
                <w:bCs/>
                <w:color w:val="000000"/>
              </w:rPr>
            </w:pPr>
            <w:r w:rsidRPr="003D68B9">
              <w:rPr>
                <w:color w:val="000000"/>
              </w:rPr>
              <w:t>½ câu</w:t>
            </w:r>
          </w:p>
        </w:tc>
      </w:tr>
      <w:tr w:rsidR="00451BA9" w:rsidRPr="003D68B9" w14:paraId="4E20B9D5" w14:textId="77777777" w:rsidTr="0097448C">
        <w:trPr>
          <w:jc w:val="center"/>
        </w:trPr>
        <w:tc>
          <w:tcPr>
            <w:tcW w:w="652" w:type="dxa"/>
            <w:vAlign w:val="center"/>
          </w:tcPr>
          <w:p w14:paraId="222B0BC9" w14:textId="77777777" w:rsidR="00451BA9" w:rsidRPr="003D68B9" w:rsidRDefault="00451BA9" w:rsidP="00AE646F">
            <w:pPr>
              <w:spacing w:after="0" w:line="240" w:lineRule="auto"/>
              <w:rPr>
                <w:b/>
                <w:color w:val="000000"/>
              </w:rPr>
            </w:pPr>
            <w:r w:rsidRPr="003D68B9">
              <w:rPr>
                <w:b/>
                <w:color w:val="000000"/>
              </w:rPr>
              <w:t>2</w:t>
            </w:r>
          </w:p>
        </w:tc>
        <w:tc>
          <w:tcPr>
            <w:tcW w:w="1701" w:type="dxa"/>
            <w:shd w:val="clear" w:color="auto" w:fill="auto"/>
            <w:vAlign w:val="center"/>
          </w:tcPr>
          <w:p w14:paraId="686FD8B0" w14:textId="77777777" w:rsidR="00451BA9" w:rsidRPr="003D68B9" w:rsidRDefault="00451BA9" w:rsidP="00AE646F">
            <w:pPr>
              <w:spacing w:after="0" w:line="240" w:lineRule="auto"/>
              <w:rPr>
                <w:b/>
                <w:color w:val="000000"/>
                <w:lang w:val="en-GB"/>
              </w:rPr>
            </w:pPr>
            <w:r w:rsidRPr="003D68B9">
              <w:rPr>
                <w:b/>
                <w:color w:val="000000"/>
                <w:lang w:val="en-GB"/>
              </w:rPr>
              <w:t>Giáo dục kinh tế.</w:t>
            </w:r>
          </w:p>
        </w:tc>
        <w:tc>
          <w:tcPr>
            <w:tcW w:w="1985" w:type="dxa"/>
            <w:vAlign w:val="center"/>
          </w:tcPr>
          <w:p w14:paraId="25D8BA65" w14:textId="77777777" w:rsidR="00451BA9" w:rsidRPr="003D68B9" w:rsidRDefault="00451BA9" w:rsidP="00AE646F">
            <w:pPr>
              <w:spacing w:after="200" w:line="240" w:lineRule="auto"/>
              <w:rPr>
                <w:rFonts w:eastAsia="Calibri"/>
                <w:b/>
                <w:bCs/>
                <w:color w:val="000000"/>
              </w:rPr>
            </w:pPr>
            <w:r w:rsidRPr="003D68B9">
              <w:rPr>
                <w:b/>
                <w:bCs/>
                <w:color w:val="000000"/>
              </w:rPr>
              <w:t>Bài 8: Lập kế hoạch chi tiêu. (3 tiết)</w:t>
            </w:r>
          </w:p>
        </w:tc>
        <w:tc>
          <w:tcPr>
            <w:tcW w:w="7577" w:type="dxa"/>
            <w:shd w:val="clear" w:color="auto" w:fill="auto"/>
            <w:vAlign w:val="center"/>
          </w:tcPr>
          <w:p w14:paraId="06738219" w14:textId="77777777" w:rsidR="00451BA9" w:rsidRDefault="00451BA9" w:rsidP="00671506">
            <w:pPr>
              <w:spacing w:line="240" w:lineRule="auto"/>
              <w:jc w:val="both"/>
              <w:rPr>
                <w:rStyle w:val="fontstyle21"/>
              </w:rPr>
            </w:pPr>
            <w:r w:rsidRPr="003D68B9">
              <w:rPr>
                <w:rStyle w:val="fontstyle01"/>
              </w:rPr>
              <w:t>Nhận biết:</w:t>
            </w:r>
            <w:r>
              <w:rPr>
                <w:rStyle w:val="fontstyle01"/>
              </w:rPr>
              <w:t xml:space="preserve"> </w:t>
            </w:r>
            <w:r w:rsidRPr="003D68B9">
              <w:rPr>
                <w:rStyle w:val="fontstyle21"/>
              </w:rPr>
              <w:t>- Nêu được sự cần thiết phải lập kế hoạch chi tiêu. Nhận biết các hành động thể hiện sự tiết kiệm, quản lí chi tiêu.</w:t>
            </w:r>
          </w:p>
          <w:p w14:paraId="18529E8D" w14:textId="77777777" w:rsidR="00451BA9" w:rsidRPr="003D68B9" w:rsidRDefault="00451BA9" w:rsidP="00671506">
            <w:pPr>
              <w:spacing w:line="240" w:lineRule="auto"/>
              <w:jc w:val="both"/>
              <w:rPr>
                <w:rFonts w:eastAsia="Calibri"/>
                <w:color w:val="000000"/>
              </w:rPr>
            </w:pPr>
            <w:r w:rsidRPr="003D68B9">
              <w:rPr>
                <w:rStyle w:val="fontstyle01"/>
              </w:rPr>
              <w:t>Thông hiểu:</w:t>
            </w:r>
            <w:r>
              <w:rPr>
                <w:rStyle w:val="fontstyle01"/>
              </w:rPr>
              <w:t xml:space="preserve"> </w:t>
            </w:r>
            <w:r w:rsidRPr="003D68B9">
              <w:rPr>
                <w:rStyle w:val="fontstyle21"/>
              </w:rPr>
              <w:t>- Hiểu được cách lập kế hoạch chi tiêu.</w:t>
            </w:r>
            <w:r w:rsidRPr="003D68B9">
              <w:br/>
            </w:r>
            <w:r w:rsidRPr="003D68B9">
              <w:rPr>
                <w:rStyle w:val="fontstyle01"/>
              </w:rPr>
              <w:t>Vận dụng:</w:t>
            </w:r>
            <w:r>
              <w:rPr>
                <w:rStyle w:val="fontstyle01"/>
              </w:rPr>
              <w:t xml:space="preserve"> </w:t>
            </w:r>
            <w:r w:rsidRPr="003D68B9">
              <w:rPr>
                <w:rStyle w:val="fontstyle21"/>
              </w:rPr>
              <w:t>- Đưa ra được kế hoạch chi tiêu hợp lí của bản thân qua tình huống.</w:t>
            </w:r>
          </w:p>
        </w:tc>
        <w:tc>
          <w:tcPr>
            <w:tcW w:w="899" w:type="dxa"/>
            <w:shd w:val="clear" w:color="auto" w:fill="auto"/>
            <w:vAlign w:val="center"/>
          </w:tcPr>
          <w:p w14:paraId="349933CE" w14:textId="77777777" w:rsidR="00451BA9" w:rsidRPr="003D68B9" w:rsidRDefault="00451BA9" w:rsidP="00671506">
            <w:pPr>
              <w:pStyle w:val="Normal0"/>
            </w:pPr>
            <w:r>
              <w:t>3</w:t>
            </w:r>
            <w:r w:rsidRPr="003D68B9">
              <w:t xml:space="preserve"> câu</w:t>
            </w:r>
          </w:p>
        </w:tc>
        <w:tc>
          <w:tcPr>
            <w:tcW w:w="947" w:type="dxa"/>
            <w:shd w:val="clear" w:color="auto" w:fill="auto"/>
            <w:vAlign w:val="center"/>
          </w:tcPr>
          <w:p w14:paraId="74654298" w14:textId="77777777" w:rsidR="00451BA9" w:rsidRPr="003D68B9" w:rsidRDefault="00451BA9" w:rsidP="00671506">
            <w:pPr>
              <w:spacing w:after="0" w:line="240" w:lineRule="auto"/>
              <w:ind w:left="-67" w:right="-25"/>
              <w:jc w:val="center"/>
              <w:rPr>
                <w:color w:val="000000"/>
              </w:rPr>
            </w:pPr>
            <w:r w:rsidRPr="003D68B9">
              <w:rPr>
                <w:color w:val="000000"/>
              </w:rPr>
              <w:t>3 câu</w:t>
            </w:r>
          </w:p>
        </w:tc>
        <w:tc>
          <w:tcPr>
            <w:tcW w:w="811" w:type="dxa"/>
            <w:shd w:val="clear" w:color="auto" w:fill="auto"/>
            <w:vAlign w:val="center"/>
          </w:tcPr>
          <w:p w14:paraId="6BB8BC79" w14:textId="77777777" w:rsidR="00451BA9" w:rsidRPr="003D68B9" w:rsidRDefault="00451BA9" w:rsidP="00671506">
            <w:pPr>
              <w:spacing w:after="0" w:line="240" w:lineRule="auto"/>
              <w:ind w:left="-67" w:right="-25"/>
              <w:jc w:val="center"/>
              <w:rPr>
                <w:color w:val="000000"/>
              </w:rPr>
            </w:pPr>
            <w:r w:rsidRPr="003D68B9">
              <w:rPr>
                <w:color w:val="000000"/>
              </w:rPr>
              <w:t>2 câu</w:t>
            </w:r>
          </w:p>
        </w:tc>
        <w:tc>
          <w:tcPr>
            <w:tcW w:w="1019" w:type="dxa"/>
            <w:shd w:val="clear" w:color="auto" w:fill="auto"/>
            <w:vAlign w:val="center"/>
          </w:tcPr>
          <w:p w14:paraId="29236685" w14:textId="77777777" w:rsidR="00451BA9" w:rsidRPr="003D68B9" w:rsidRDefault="00451BA9" w:rsidP="00671506">
            <w:pPr>
              <w:spacing w:after="0" w:line="240" w:lineRule="auto"/>
              <w:ind w:left="-67" w:right="-25"/>
              <w:jc w:val="center"/>
              <w:rPr>
                <w:color w:val="000000"/>
              </w:rPr>
            </w:pPr>
          </w:p>
        </w:tc>
      </w:tr>
      <w:tr w:rsidR="00451BA9" w:rsidRPr="003D68B9" w14:paraId="4901A954" w14:textId="77777777" w:rsidTr="0097448C">
        <w:trPr>
          <w:trHeight w:val="1266"/>
          <w:jc w:val="center"/>
        </w:trPr>
        <w:tc>
          <w:tcPr>
            <w:tcW w:w="652" w:type="dxa"/>
            <w:vAlign w:val="center"/>
          </w:tcPr>
          <w:p w14:paraId="5885FF16" w14:textId="77777777" w:rsidR="00451BA9" w:rsidRPr="003D68B9" w:rsidRDefault="00451BA9" w:rsidP="00AE646F">
            <w:pPr>
              <w:spacing w:after="0" w:line="240" w:lineRule="auto"/>
              <w:rPr>
                <w:b/>
                <w:color w:val="000000"/>
              </w:rPr>
            </w:pPr>
            <w:r w:rsidRPr="003D68B9">
              <w:rPr>
                <w:b/>
                <w:color w:val="000000"/>
              </w:rPr>
              <w:t>3</w:t>
            </w:r>
          </w:p>
        </w:tc>
        <w:tc>
          <w:tcPr>
            <w:tcW w:w="1701" w:type="dxa"/>
            <w:shd w:val="clear" w:color="auto" w:fill="auto"/>
            <w:vAlign w:val="center"/>
          </w:tcPr>
          <w:p w14:paraId="2797DF9C" w14:textId="77777777" w:rsidR="00451BA9" w:rsidRPr="003D68B9" w:rsidRDefault="00451BA9" w:rsidP="00AE646F">
            <w:pPr>
              <w:spacing w:after="0" w:line="240" w:lineRule="auto"/>
              <w:rPr>
                <w:b/>
                <w:color w:val="000000"/>
                <w:lang w:val="en-GB"/>
              </w:rPr>
            </w:pPr>
            <w:r w:rsidRPr="003D68B9">
              <w:rPr>
                <w:b/>
                <w:color w:val="000000"/>
                <w:lang w:val="en-GB"/>
              </w:rPr>
              <w:t>Giáo dục pháp luật.</w:t>
            </w:r>
          </w:p>
        </w:tc>
        <w:tc>
          <w:tcPr>
            <w:tcW w:w="1985" w:type="dxa"/>
            <w:vAlign w:val="center"/>
          </w:tcPr>
          <w:p w14:paraId="086A3DBD" w14:textId="77777777" w:rsidR="00451BA9" w:rsidRPr="003D68B9" w:rsidRDefault="00451BA9" w:rsidP="00AE646F">
            <w:pPr>
              <w:spacing w:after="0" w:line="240" w:lineRule="auto"/>
              <w:rPr>
                <w:b/>
                <w:bCs/>
                <w:color w:val="000000"/>
              </w:rPr>
            </w:pPr>
            <w:r w:rsidRPr="003D68B9">
              <w:rPr>
                <w:b/>
                <w:bCs/>
                <w:color w:val="000000"/>
              </w:rPr>
              <w:t>Bài 9: Phòng ngừa tai nạn vũ khí, cháy nổ và các chất độc hại. (4 tiết).</w:t>
            </w:r>
          </w:p>
        </w:tc>
        <w:tc>
          <w:tcPr>
            <w:tcW w:w="7577" w:type="dxa"/>
            <w:shd w:val="clear" w:color="auto" w:fill="auto"/>
            <w:vAlign w:val="center"/>
          </w:tcPr>
          <w:p w14:paraId="6ECF3BDF" w14:textId="77777777" w:rsidR="00451BA9" w:rsidRDefault="00451BA9" w:rsidP="00671506">
            <w:pPr>
              <w:spacing w:after="0" w:line="240" w:lineRule="auto"/>
              <w:jc w:val="both"/>
              <w:rPr>
                <w:rStyle w:val="fontstyle01"/>
              </w:rPr>
            </w:pPr>
            <w:r w:rsidRPr="003D68B9">
              <w:rPr>
                <w:rStyle w:val="fontstyle01"/>
              </w:rPr>
              <w:t>Nhận biết:</w:t>
            </w:r>
          </w:p>
          <w:p w14:paraId="1F38CD67" w14:textId="77777777" w:rsidR="00451BA9" w:rsidRPr="003D68B9" w:rsidRDefault="00451BA9" w:rsidP="00671506">
            <w:pPr>
              <w:spacing w:after="0" w:line="240" w:lineRule="auto"/>
              <w:jc w:val="both"/>
              <w:rPr>
                <w:rStyle w:val="fontstyle21"/>
              </w:rPr>
            </w:pPr>
            <w:r w:rsidRPr="003D68B9">
              <w:rPr>
                <w:rStyle w:val="fontstyle21"/>
              </w:rPr>
              <w:t>- Biết được ngày toàn dân PCCC, quy định cơ bản của pháp luật về phòng ngừa tai nạn vũ khí, cháy, nổ và các chất độc hại, cơ quan được nghiên cứu, chế tạo, sản xuất, kinh doạnh, xuất khẩu, nhập khẩu, sữa chữa vũ khí.</w:t>
            </w:r>
          </w:p>
          <w:p w14:paraId="612CB7C4" w14:textId="77777777" w:rsidR="00451BA9" w:rsidRPr="003D68B9" w:rsidRDefault="00451BA9" w:rsidP="00671506">
            <w:pPr>
              <w:spacing w:after="0" w:line="240" w:lineRule="auto"/>
              <w:jc w:val="both"/>
            </w:pPr>
            <w:r>
              <w:rPr>
                <w:rFonts w:eastAsia="Times New Roman"/>
              </w:rPr>
              <w:t>- Nguy cơ từ t</w:t>
            </w:r>
            <w:r w:rsidRPr="003D68B9">
              <w:rPr>
                <w:rFonts w:eastAsia="Times New Roman"/>
              </w:rPr>
              <w:t>ai nạn vũ khí, cháy, nổ và các chất độc hại.</w:t>
            </w:r>
          </w:p>
          <w:p w14:paraId="0B92C1C2" w14:textId="77777777" w:rsidR="00451BA9" w:rsidRDefault="00451BA9" w:rsidP="00671506">
            <w:pPr>
              <w:spacing w:after="0" w:line="240" w:lineRule="auto"/>
              <w:jc w:val="both"/>
              <w:rPr>
                <w:rStyle w:val="fontstyle21"/>
                <w:b/>
                <w:bCs/>
              </w:rPr>
            </w:pPr>
            <w:r w:rsidRPr="003D68B9">
              <w:rPr>
                <w:rStyle w:val="fontstyle21"/>
                <w:b/>
                <w:bCs/>
              </w:rPr>
              <w:t>Vận dụng:</w:t>
            </w:r>
          </w:p>
          <w:p w14:paraId="181FE401" w14:textId="77777777" w:rsidR="00451BA9" w:rsidRPr="00CA7B8C" w:rsidRDefault="00451BA9" w:rsidP="00671506">
            <w:pPr>
              <w:spacing w:after="0" w:line="240" w:lineRule="auto"/>
              <w:jc w:val="both"/>
              <w:rPr>
                <w:rFonts w:eastAsia="Times New Roman"/>
                <w:b/>
              </w:rPr>
            </w:pPr>
            <w:r w:rsidRPr="00CA7B8C">
              <w:rPr>
                <w:rStyle w:val="fontstyle01"/>
                <w:b w:val="0"/>
              </w:rPr>
              <w:t>- Nhắc nhở, tuyên truyền người thân, bạn bè chủ động</w:t>
            </w:r>
            <w:r w:rsidRPr="00CA7B8C">
              <w:rPr>
                <w:rStyle w:val="fontstyle01"/>
                <w:b w:val="0"/>
                <w:bCs w:val="0"/>
              </w:rPr>
              <w:t xml:space="preserve"> </w:t>
            </w:r>
            <w:r w:rsidRPr="00CA7B8C">
              <w:rPr>
                <w:rStyle w:val="fontstyle01"/>
                <w:b w:val="0"/>
              </w:rPr>
              <w:t>phòng ngừa tai nạn vũ khí, cháy, nổ và các chất độc hại.</w:t>
            </w:r>
          </w:p>
        </w:tc>
        <w:tc>
          <w:tcPr>
            <w:tcW w:w="899" w:type="dxa"/>
            <w:shd w:val="clear" w:color="auto" w:fill="auto"/>
            <w:vAlign w:val="center"/>
          </w:tcPr>
          <w:p w14:paraId="1A7ABA81" w14:textId="77777777" w:rsidR="00451BA9" w:rsidRPr="003D68B9" w:rsidRDefault="00451BA9" w:rsidP="00671506">
            <w:pPr>
              <w:spacing w:after="0" w:line="240" w:lineRule="auto"/>
              <w:ind w:left="-67" w:right="-25"/>
              <w:jc w:val="center"/>
              <w:rPr>
                <w:color w:val="000000"/>
              </w:rPr>
            </w:pPr>
            <w:r w:rsidRPr="003D68B9">
              <w:rPr>
                <w:color w:val="000000"/>
              </w:rPr>
              <w:t>3,5 câu</w:t>
            </w:r>
          </w:p>
        </w:tc>
        <w:tc>
          <w:tcPr>
            <w:tcW w:w="947" w:type="dxa"/>
            <w:shd w:val="clear" w:color="auto" w:fill="auto"/>
            <w:vAlign w:val="center"/>
          </w:tcPr>
          <w:p w14:paraId="7151ACEB" w14:textId="77777777" w:rsidR="00451BA9" w:rsidRPr="003D68B9" w:rsidRDefault="00451BA9" w:rsidP="00671506">
            <w:pPr>
              <w:spacing w:after="0" w:line="240" w:lineRule="auto"/>
              <w:ind w:left="-67" w:right="-25"/>
              <w:jc w:val="center"/>
              <w:rPr>
                <w:color w:val="000000"/>
              </w:rPr>
            </w:pPr>
          </w:p>
        </w:tc>
        <w:tc>
          <w:tcPr>
            <w:tcW w:w="811" w:type="dxa"/>
            <w:shd w:val="clear" w:color="auto" w:fill="auto"/>
            <w:vAlign w:val="center"/>
          </w:tcPr>
          <w:p w14:paraId="6563AD34" w14:textId="77777777" w:rsidR="00451BA9" w:rsidRPr="003D68B9" w:rsidRDefault="00451BA9" w:rsidP="00671506">
            <w:pPr>
              <w:spacing w:after="0" w:line="240" w:lineRule="auto"/>
              <w:ind w:left="-67" w:right="-25"/>
              <w:jc w:val="center"/>
              <w:rPr>
                <w:color w:val="000000"/>
              </w:rPr>
            </w:pPr>
            <w:r w:rsidRPr="003D68B9">
              <w:rPr>
                <w:color w:val="000000"/>
              </w:rPr>
              <w:t>½ câu</w:t>
            </w:r>
          </w:p>
        </w:tc>
        <w:tc>
          <w:tcPr>
            <w:tcW w:w="1019" w:type="dxa"/>
            <w:shd w:val="clear" w:color="auto" w:fill="auto"/>
            <w:vAlign w:val="center"/>
          </w:tcPr>
          <w:p w14:paraId="3BF88B38" w14:textId="77777777" w:rsidR="00451BA9" w:rsidRPr="003D68B9" w:rsidRDefault="00451BA9" w:rsidP="00671506">
            <w:pPr>
              <w:spacing w:after="0" w:line="240" w:lineRule="auto"/>
              <w:ind w:left="-67" w:right="-25"/>
              <w:jc w:val="center"/>
              <w:rPr>
                <w:color w:val="000000"/>
              </w:rPr>
            </w:pPr>
          </w:p>
        </w:tc>
      </w:tr>
      <w:tr w:rsidR="00451BA9" w:rsidRPr="003D68B9" w14:paraId="35454B12" w14:textId="77777777" w:rsidTr="0097448C">
        <w:trPr>
          <w:trHeight w:val="628"/>
          <w:jc w:val="center"/>
        </w:trPr>
        <w:tc>
          <w:tcPr>
            <w:tcW w:w="2353" w:type="dxa"/>
            <w:gridSpan w:val="2"/>
            <w:vAlign w:val="center"/>
          </w:tcPr>
          <w:p w14:paraId="5FC9C804" w14:textId="77777777" w:rsidR="00451BA9" w:rsidRPr="003D68B9" w:rsidRDefault="00451BA9" w:rsidP="00671506">
            <w:pPr>
              <w:spacing w:after="0" w:line="240" w:lineRule="auto"/>
              <w:jc w:val="both"/>
              <w:rPr>
                <w:b/>
                <w:bCs/>
                <w:color w:val="000000"/>
                <w:spacing w:val="-8"/>
                <w:lang w:val="vi-VN"/>
              </w:rPr>
            </w:pPr>
            <w:r w:rsidRPr="003D68B9">
              <w:rPr>
                <w:b/>
                <w:color w:val="000000"/>
              </w:rPr>
              <w:t>Tổng</w:t>
            </w:r>
          </w:p>
        </w:tc>
        <w:tc>
          <w:tcPr>
            <w:tcW w:w="1985" w:type="dxa"/>
            <w:vAlign w:val="center"/>
          </w:tcPr>
          <w:p w14:paraId="5B0B2CC0" w14:textId="77777777" w:rsidR="00451BA9" w:rsidRPr="003D68B9" w:rsidRDefault="00451BA9" w:rsidP="00671506">
            <w:pPr>
              <w:jc w:val="both"/>
              <w:rPr>
                <w:color w:val="000000"/>
              </w:rPr>
            </w:pPr>
          </w:p>
        </w:tc>
        <w:tc>
          <w:tcPr>
            <w:tcW w:w="7577" w:type="dxa"/>
            <w:shd w:val="clear" w:color="auto" w:fill="auto"/>
            <w:vAlign w:val="center"/>
          </w:tcPr>
          <w:p w14:paraId="56C09FC9" w14:textId="77777777" w:rsidR="00451BA9" w:rsidRPr="003D68B9" w:rsidRDefault="00451BA9" w:rsidP="00671506">
            <w:pPr>
              <w:spacing w:after="0" w:line="240" w:lineRule="auto"/>
              <w:jc w:val="both"/>
              <w:rPr>
                <w:b/>
                <w:bCs/>
                <w:lang w:val="vi-VN" w:eastAsia="zh-CN"/>
              </w:rPr>
            </w:pPr>
          </w:p>
        </w:tc>
        <w:tc>
          <w:tcPr>
            <w:tcW w:w="899" w:type="dxa"/>
            <w:shd w:val="clear" w:color="auto" w:fill="auto"/>
            <w:vAlign w:val="center"/>
          </w:tcPr>
          <w:p w14:paraId="36BEBA49" w14:textId="77777777" w:rsidR="00451BA9" w:rsidRPr="003D68B9" w:rsidRDefault="00451BA9" w:rsidP="00671506">
            <w:pPr>
              <w:spacing w:after="0" w:line="240" w:lineRule="auto"/>
              <w:jc w:val="center"/>
              <w:rPr>
                <w:color w:val="000000"/>
              </w:rPr>
            </w:pPr>
            <w:r w:rsidRPr="003D68B9">
              <w:rPr>
                <w:color w:val="000000"/>
              </w:rPr>
              <w:t>9TN</w:t>
            </w:r>
          </w:p>
          <w:p w14:paraId="4DFD5B4F" w14:textId="77777777" w:rsidR="00451BA9" w:rsidRPr="003D68B9" w:rsidRDefault="00451BA9" w:rsidP="00671506">
            <w:pPr>
              <w:spacing w:after="0" w:line="240" w:lineRule="auto"/>
              <w:ind w:left="-67" w:right="-25"/>
              <w:jc w:val="center"/>
              <w:rPr>
                <w:color w:val="000000"/>
              </w:rPr>
            </w:pPr>
            <w:r w:rsidRPr="003D68B9">
              <w:rPr>
                <w:color w:val="000000"/>
              </w:rPr>
              <w:t>1/2TL</w:t>
            </w:r>
          </w:p>
        </w:tc>
        <w:tc>
          <w:tcPr>
            <w:tcW w:w="947" w:type="dxa"/>
            <w:shd w:val="clear" w:color="auto" w:fill="auto"/>
            <w:vAlign w:val="center"/>
          </w:tcPr>
          <w:p w14:paraId="0BA4C8E8" w14:textId="77777777" w:rsidR="00451BA9" w:rsidRPr="003D68B9" w:rsidRDefault="00451BA9" w:rsidP="00671506">
            <w:pPr>
              <w:spacing w:after="0" w:line="240" w:lineRule="auto"/>
              <w:jc w:val="center"/>
              <w:rPr>
                <w:color w:val="000000"/>
              </w:rPr>
            </w:pPr>
            <w:r w:rsidRPr="003D68B9">
              <w:rPr>
                <w:color w:val="000000"/>
              </w:rPr>
              <w:t>3TN</w:t>
            </w:r>
          </w:p>
          <w:p w14:paraId="4BBC32A3" w14:textId="77777777" w:rsidR="00451BA9" w:rsidRPr="003D68B9" w:rsidRDefault="00451BA9" w:rsidP="00671506">
            <w:pPr>
              <w:spacing w:after="0" w:line="240" w:lineRule="auto"/>
              <w:ind w:left="-67" w:right="-25"/>
              <w:jc w:val="center"/>
              <w:rPr>
                <w:color w:val="000000"/>
              </w:rPr>
            </w:pPr>
            <w:r w:rsidRPr="003D68B9">
              <w:rPr>
                <w:color w:val="000000"/>
              </w:rPr>
              <w:t>1/2TL</w:t>
            </w:r>
          </w:p>
        </w:tc>
        <w:tc>
          <w:tcPr>
            <w:tcW w:w="811" w:type="dxa"/>
            <w:shd w:val="clear" w:color="auto" w:fill="auto"/>
            <w:vAlign w:val="center"/>
          </w:tcPr>
          <w:p w14:paraId="0DEF8690" w14:textId="77777777" w:rsidR="00451BA9" w:rsidRPr="003D68B9" w:rsidRDefault="00451BA9" w:rsidP="00671506">
            <w:pPr>
              <w:spacing w:after="0" w:line="240" w:lineRule="auto"/>
              <w:jc w:val="center"/>
              <w:rPr>
                <w:color w:val="000000"/>
              </w:rPr>
            </w:pPr>
            <w:r w:rsidRPr="003D68B9">
              <w:rPr>
                <w:color w:val="000000"/>
              </w:rPr>
              <w:t>3TN</w:t>
            </w:r>
          </w:p>
          <w:p w14:paraId="3909F2A4" w14:textId="77777777" w:rsidR="00451BA9" w:rsidRPr="003D68B9" w:rsidRDefault="00451BA9" w:rsidP="00671506">
            <w:pPr>
              <w:spacing w:after="0" w:line="240" w:lineRule="auto"/>
              <w:ind w:left="-67" w:right="-25"/>
              <w:jc w:val="center"/>
              <w:rPr>
                <w:color w:val="000000"/>
              </w:rPr>
            </w:pPr>
            <w:r w:rsidRPr="003D68B9">
              <w:rPr>
                <w:color w:val="000000"/>
              </w:rPr>
              <w:t>1/2TL</w:t>
            </w:r>
          </w:p>
        </w:tc>
        <w:tc>
          <w:tcPr>
            <w:tcW w:w="1019" w:type="dxa"/>
            <w:shd w:val="clear" w:color="auto" w:fill="auto"/>
            <w:vAlign w:val="center"/>
          </w:tcPr>
          <w:p w14:paraId="4DAE5D7C" w14:textId="77777777" w:rsidR="00451BA9" w:rsidRPr="003D68B9" w:rsidRDefault="00451BA9" w:rsidP="00671506">
            <w:pPr>
              <w:spacing w:after="0" w:line="240" w:lineRule="auto"/>
              <w:ind w:left="-67" w:right="-25"/>
              <w:jc w:val="center"/>
              <w:rPr>
                <w:color w:val="000000"/>
              </w:rPr>
            </w:pPr>
            <w:r w:rsidRPr="003D68B9">
              <w:rPr>
                <w:color w:val="000000"/>
              </w:rPr>
              <w:t>1/2TL</w:t>
            </w:r>
          </w:p>
        </w:tc>
      </w:tr>
      <w:tr w:rsidR="00451BA9" w:rsidRPr="003D68B9" w14:paraId="20D78EA3" w14:textId="77777777" w:rsidTr="0097448C">
        <w:trPr>
          <w:trHeight w:val="411"/>
          <w:jc w:val="center"/>
        </w:trPr>
        <w:tc>
          <w:tcPr>
            <w:tcW w:w="2353" w:type="dxa"/>
            <w:gridSpan w:val="2"/>
            <w:vAlign w:val="center"/>
          </w:tcPr>
          <w:p w14:paraId="3E5DB008" w14:textId="77777777" w:rsidR="00451BA9" w:rsidRPr="003D68B9" w:rsidRDefault="00451BA9" w:rsidP="00671506">
            <w:pPr>
              <w:spacing w:after="0" w:line="240" w:lineRule="auto"/>
              <w:jc w:val="both"/>
              <w:rPr>
                <w:b/>
                <w:bCs/>
                <w:color w:val="000000"/>
                <w:spacing w:val="-8"/>
                <w:lang w:val="vi-VN"/>
              </w:rPr>
            </w:pPr>
            <w:r w:rsidRPr="003D68B9">
              <w:rPr>
                <w:b/>
                <w:color w:val="FF0000"/>
              </w:rPr>
              <w:t>Tỉ lệ %</w:t>
            </w:r>
          </w:p>
        </w:tc>
        <w:tc>
          <w:tcPr>
            <w:tcW w:w="1985" w:type="dxa"/>
            <w:vAlign w:val="center"/>
          </w:tcPr>
          <w:p w14:paraId="2B36E91E" w14:textId="77777777" w:rsidR="00451BA9" w:rsidRPr="003D68B9" w:rsidRDefault="00451BA9" w:rsidP="00671506">
            <w:pPr>
              <w:jc w:val="both"/>
              <w:rPr>
                <w:color w:val="000000"/>
              </w:rPr>
            </w:pPr>
          </w:p>
        </w:tc>
        <w:tc>
          <w:tcPr>
            <w:tcW w:w="7577" w:type="dxa"/>
            <w:shd w:val="clear" w:color="auto" w:fill="auto"/>
            <w:vAlign w:val="center"/>
          </w:tcPr>
          <w:p w14:paraId="7499DEF0" w14:textId="77777777" w:rsidR="00451BA9" w:rsidRPr="003D68B9" w:rsidRDefault="00451BA9" w:rsidP="00671506">
            <w:pPr>
              <w:spacing w:after="0" w:line="240" w:lineRule="auto"/>
              <w:jc w:val="both"/>
              <w:rPr>
                <w:b/>
                <w:bCs/>
                <w:lang w:val="vi-VN" w:eastAsia="zh-CN"/>
              </w:rPr>
            </w:pPr>
          </w:p>
        </w:tc>
        <w:tc>
          <w:tcPr>
            <w:tcW w:w="899" w:type="dxa"/>
            <w:shd w:val="clear" w:color="auto" w:fill="auto"/>
            <w:vAlign w:val="center"/>
          </w:tcPr>
          <w:p w14:paraId="4E0AA27C" w14:textId="77777777" w:rsidR="00451BA9" w:rsidRPr="003D68B9" w:rsidRDefault="00451BA9" w:rsidP="00671506">
            <w:pPr>
              <w:spacing w:after="0" w:line="240" w:lineRule="auto"/>
              <w:ind w:left="-67" w:right="-25"/>
              <w:jc w:val="center"/>
              <w:rPr>
                <w:color w:val="000000"/>
              </w:rPr>
            </w:pPr>
            <w:r w:rsidRPr="003D68B9">
              <w:rPr>
                <w:b/>
                <w:color w:val="FF0000"/>
              </w:rPr>
              <w:t>40%</w:t>
            </w:r>
          </w:p>
        </w:tc>
        <w:tc>
          <w:tcPr>
            <w:tcW w:w="947" w:type="dxa"/>
            <w:shd w:val="clear" w:color="auto" w:fill="auto"/>
            <w:vAlign w:val="center"/>
          </w:tcPr>
          <w:p w14:paraId="09084E49" w14:textId="77777777" w:rsidR="00451BA9" w:rsidRPr="003D68B9" w:rsidRDefault="00451BA9" w:rsidP="00671506">
            <w:pPr>
              <w:spacing w:after="0" w:line="240" w:lineRule="auto"/>
              <w:ind w:left="-67" w:right="-25"/>
              <w:jc w:val="center"/>
              <w:rPr>
                <w:color w:val="000000"/>
              </w:rPr>
            </w:pPr>
            <w:r w:rsidRPr="003D68B9">
              <w:rPr>
                <w:b/>
                <w:color w:val="FF0000"/>
              </w:rPr>
              <w:t>30%</w:t>
            </w:r>
          </w:p>
        </w:tc>
        <w:tc>
          <w:tcPr>
            <w:tcW w:w="811" w:type="dxa"/>
            <w:shd w:val="clear" w:color="auto" w:fill="auto"/>
            <w:vAlign w:val="center"/>
          </w:tcPr>
          <w:p w14:paraId="1EAFF4D4" w14:textId="77777777" w:rsidR="00451BA9" w:rsidRPr="003D68B9" w:rsidRDefault="00451BA9" w:rsidP="00671506">
            <w:pPr>
              <w:spacing w:after="0" w:line="240" w:lineRule="auto"/>
              <w:ind w:left="-67" w:right="-25"/>
              <w:jc w:val="center"/>
              <w:rPr>
                <w:color w:val="000000"/>
              </w:rPr>
            </w:pPr>
            <w:r w:rsidRPr="003D68B9">
              <w:rPr>
                <w:b/>
                <w:color w:val="FF0000"/>
              </w:rPr>
              <w:t>20%</w:t>
            </w:r>
          </w:p>
        </w:tc>
        <w:tc>
          <w:tcPr>
            <w:tcW w:w="1019" w:type="dxa"/>
            <w:shd w:val="clear" w:color="auto" w:fill="auto"/>
            <w:vAlign w:val="center"/>
          </w:tcPr>
          <w:p w14:paraId="5F50263B" w14:textId="77777777" w:rsidR="00451BA9" w:rsidRPr="003D68B9" w:rsidRDefault="00451BA9" w:rsidP="00671506">
            <w:pPr>
              <w:spacing w:after="0" w:line="240" w:lineRule="auto"/>
              <w:ind w:left="-67" w:right="-25"/>
              <w:jc w:val="center"/>
              <w:rPr>
                <w:color w:val="000000"/>
              </w:rPr>
            </w:pPr>
            <w:r w:rsidRPr="003D68B9">
              <w:rPr>
                <w:b/>
                <w:color w:val="FF0000"/>
              </w:rPr>
              <w:t>10%</w:t>
            </w:r>
          </w:p>
        </w:tc>
      </w:tr>
      <w:tr w:rsidR="00451BA9" w:rsidRPr="003D68B9" w14:paraId="47CBC4A1" w14:textId="77777777" w:rsidTr="0097448C">
        <w:trPr>
          <w:trHeight w:val="406"/>
          <w:jc w:val="center"/>
        </w:trPr>
        <w:tc>
          <w:tcPr>
            <w:tcW w:w="2353" w:type="dxa"/>
            <w:gridSpan w:val="2"/>
            <w:vAlign w:val="center"/>
          </w:tcPr>
          <w:p w14:paraId="0887B798" w14:textId="77777777" w:rsidR="00451BA9" w:rsidRPr="003D68B9" w:rsidRDefault="00451BA9" w:rsidP="00671506">
            <w:pPr>
              <w:spacing w:after="0" w:line="240" w:lineRule="auto"/>
              <w:jc w:val="both"/>
              <w:rPr>
                <w:b/>
                <w:bCs/>
                <w:color w:val="000000"/>
                <w:spacing w:val="-8"/>
                <w:lang w:val="vi-VN"/>
              </w:rPr>
            </w:pPr>
            <w:r w:rsidRPr="003D68B9">
              <w:rPr>
                <w:b/>
                <w:color w:val="000000"/>
              </w:rPr>
              <w:t>Tỉ lệ chung</w:t>
            </w:r>
          </w:p>
        </w:tc>
        <w:tc>
          <w:tcPr>
            <w:tcW w:w="1985" w:type="dxa"/>
            <w:vAlign w:val="center"/>
          </w:tcPr>
          <w:p w14:paraId="599AF46B" w14:textId="77777777" w:rsidR="00451BA9" w:rsidRPr="003D68B9" w:rsidRDefault="00451BA9" w:rsidP="00671506">
            <w:pPr>
              <w:jc w:val="both"/>
              <w:rPr>
                <w:color w:val="000000"/>
              </w:rPr>
            </w:pPr>
          </w:p>
        </w:tc>
        <w:tc>
          <w:tcPr>
            <w:tcW w:w="7577" w:type="dxa"/>
            <w:shd w:val="clear" w:color="auto" w:fill="auto"/>
            <w:vAlign w:val="center"/>
          </w:tcPr>
          <w:p w14:paraId="289FA189" w14:textId="77777777" w:rsidR="00451BA9" w:rsidRPr="003D68B9" w:rsidRDefault="00451BA9" w:rsidP="00671506">
            <w:pPr>
              <w:spacing w:after="0" w:line="240" w:lineRule="auto"/>
              <w:jc w:val="both"/>
              <w:rPr>
                <w:b/>
                <w:bCs/>
                <w:lang w:val="vi-VN" w:eastAsia="zh-CN"/>
              </w:rPr>
            </w:pPr>
          </w:p>
        </w:tc>
        <w:tc>
          <w:tcPr>
            <w:tcW w:w="3676" w:type="dxa"/>
            <w:gridSpan w:val="4"/>
            <w:shd w:val="clear" w:color="auto" w:fill="auto"/>
            <w:vAlign w:val="center"/>
          </w:tcPr>
          <w:p w14:paraId="0F04D77E" w14:textId="77777777" w:rsidR="00451BA9" w:rsidRPr="003D68B9" w:rsidRDefault="00451BA9" w:rsidP="00671506">
            <w:pPr>
              <w:spacing w:after="0" w:line="240" w:lineRule="auto"/>
              <w:ind w:left="-67" w:right="-25"/>
              <w:jc w:val="center"/>
              <w:rPr>
                <w:color w:val="000000"/>
              </w:rPr>
            </w:pPr>
            <w:r w:rsidRPr="003D68B9">
              <w:rPr>
                <w:b/>
                <w:color w:val="000000"/>
              </w:rPr>
              <w:t>100%</w:t>
            </w:r>
          </w:p>
        </w:tc>
      </w:tr>
    </w:tbl>
    <w:p w14:paraId="42EF7954" w14:textId="38645F9A" w:rsidR="00B32FFE" w:rsidRPr="00451BA9" w:rsidRDefault="00B32FFE" w:rsidP="00451BA9">
      <w:pPr>
        <w:spacing w:after="0" w:line="240" w:lineRule="auto"/>
        <w:rPr>
          <w:color w:val="000000" w:themeColor="text1"/>
          <w:sz w:val="24"/>
          <w:szCs w:val="24"/>
          <w:lang w:val="vi-VN"/>
        </w:rPr>
      </w:pPr>
    </w:p>
    <w:sectPr w:rsidR="00B32FFE" w:rsidRPr="00451BA9" w:rsidSect="00FA75BE">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8FA434F"/>
    <w:multiLevelType w:val="hybridMultilevel"/>
    <w:tmpl w:val="0B5C2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8">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20">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1">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3">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4">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8">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3">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4">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6">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7">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0">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1">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abstractNum w:abstractNumId="42">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7"/>
  </w:num>
  <w:num w:numId="3">
    <w:abstractNumId w:val="35"/>
  </w:num>
  <w:num w:numId="4">
    <w:abstractNumId w:val="12"/>
  </w:num>
  <w:num w:numId="5">
    <w:abstractNumId w:val="3"/>
  </w:num>
  <w:num w:numId="6">
    <w:abstractNumId w:val="21"/>
  </w:num>
  <w:num w:numId="7">
    <w:abstractNumId w:val="18"/>
  </w:num>
  <w:num w:numId="8">
    <w:abstractNumId w:val="32"/>
  </w:num>
  <w:num w:numId="9">
    <w:abstractNumId w:val="6"/>
  </w:num>
  <w:num w:numId="10">
    <w:abstractNumId w:val="33"/>
  </w:num>
  <w:num w:numId="11">
    <w:abstractNumId w:val="10"/>
  </w:num>
  <w:num w:numId="12">
    <w:abstractNumId w:val="43"/>
  </w:num>
  <w:num w:numId="13">
    <w:abstractNumId w:val="34"/>
  </w:num>
  <w:num w:numId="14">
    <w:abstractNumId w:val="38"/>
  </w:num>
  <w:num w:numId="15">
    <w:abstractNumId w:val="7"/>
  </w:num>
  <w:num w:numId="16">
    <w:abstractNumId w:val="11"/>
  </w:num>
  <w:num w:numId="17">
    <w:abstractNumId w:val="1"/>
  </w:num>
  <w:num w:numId="18">
    <w:abstractNumId w:val="40"/>
  </w:num>
  <w:num w:numId="19">
    <w:abstractNumId w:val="42"/>
  </w:num>
  <w:num w:numId="20">
    <w:abstractNumId w:val="24"/>
  </w:num>
  <w:num w:numId="21">
    <w:abstractNumId w:val="30"/>
  </w:num>
  <w:num w:numId="22">
    <w:abstractNumId w:val="28"/>
  </w:num>
  <w:num w:numId="23">
    <w:abstractNumId w:val="29"/>
  </w:num>
  <w:num w:numId="24">
    <w:abstractNumId w:val="15"/>
  </w:num>
  <w:num w:numId="25">
    <w:abstractNumId w:val="9"/>
  </w:num>
  <w:num w:numId="26">
    <w:abstractNumId w:val="13"/>
  </w:num>
  <w:num w:numId="27">
    <w:abstractNumId w:val="23"/>
  </w:num>
  <w:num w:numId="28">
    <w:abstractNumId w:val="17"/>
  </w:num>
  <w:num w:numId="29">
    <w:abstractNumId w:val="4"/>
  </w:num>
  <w:num w:numId="30">
    <w:abstractNumId w:val="39"/>
  </w:num>
  <w:num w:numId="31">
    <w:abstractNumId w:val="20"/>
  </w:num>
  <w:num w:numId="32">
    <w:abstractNumId w:val="8"/>
  </w:num>
  <w:num w:numId="33">
    <w:abstractNumId w:val="22"/>
  </w:num>
  <w:num w:numId="34">
    <w:abstractNumId w:val="19"/>
  </w:num>
  <w:num w:numId="35">
    <w:abstractNumId w:val="36"/>
  </w:num>
  <w:num w:numId="36">
    <w:abstractNumId w:val="31"/>
  </w:num>
  <w:num w:numId="37">
    <w:abstractNumId w:val="26"/>
  </w:num>
  <w:num w:numId="38">
    <w:abstractNumId w:val="37"/>
  </w:num>
  <w:num w:numId="39">
    <w:abstractNumId w:val="2"/>
  </w:num>
  <w:num w:numId="40">
    <w:abstractNumId w:val="25"/>
  </w:num>
  <w:num w:numId="41">
    <w:abstractNumId w:val="5"/>
  </w:num>
  <w:num w:numId="42">
    <w:abstractNumId w:val="14"/>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27B09"/>
    <w:rsid w:val="000359C0"/>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6966"/>
    <w:rsid w:val="00127624"/>
    <w:rsid w:val="00131A1E"/>
    <w:rsid w:val="0014750B"/>
    <w:rsid w:val="00154E60"/>
    <w:rsid w:val="00156B16"/>
    <w:rsid w:val="00157F57"/>
    <w:rsid w:val="001657CC"/>
    <w:rsid w:val="00171DE2"/>
    <w:rsid w:val="00190060"/>
    <w:rsid w:val="0019599B"/>
    <w:rsid w:val="001973D3"/>
    <w:rsid w:val="001B17F3"/>
    <w:rsid w:val="001C211B"/>
    <w:rsid w:val="001C671A"/>
    <w:rsid w:val="001D7501"/>
    <w:rsid w:val="001D7F4C"/>
    <w:rsid w:val="001E1D5B"/>
    <w:rsid w:val="001E2421"/>
    <w:rsid w:val="001F3524"/>
    <w:rsid w:val="001F705A"/>
    <w:rsid w:val="0020067A"/>
    <w:rsid w:val="00214C86"/>
    <w:rsid w:val="0022660A"/>
    <w:rsid w:val="00231988"/>
    <w:rsid w:val="0024419D"/>
    <w:rsid w:val="002446FD"/>
    <w:rsid w:val="00245B4B"/>
    <w:rsid w:val="00250E0E"/>
    <w:rsid w:val="00252EEF"/>
    <w:rsid w:val="00261396"/>
    <w:rsid w:val="0026603A"/>
    <w:rsid w:val="00267F31"/>
    <w:rsid w:val="0027068F"/>
    <w:rsid w:val="002710B5"/>
    <w:rsid w:val="0028334D"/>
    <w:rsid w:val="00285E89"/>
    <w:rsid w:val="00287FA1"/>
    <w:rsid w:val="0029119C"/>
    <w:rsid w:val="00296F96"/>
    <w:rsid w:val="002B2EFF"/>
    <w:rsid w:val="002B33BD"/>
    <w:rsid w:val="002B5CD4"/>
    <w:rsid w:val="002D0A84"/>
    <w:rsid w:val="002D2AFC"/>
    <w:rsid w:val="00305737"/>
    <w:rsid w:val="003143B6"/>
    <w:rsid w:val="00333C62"/>
    <w:rsid w:val="00341935"/>
    <w:rsid w:val="00342787"/>
    <w:rsid w:val="00357029"/>
    <w:rsid w:val="003769C4"/>
    <w:rsid w:val="003A4F2E"/>
    <w:rsid w:val="003A7AF6"/>
    <w:rsid w:val="003B1B11"/>
    <w:rsid w:val="003B3342"/>
    <w:rsid w:val="003B7B0A"/>
    <w:rsid w:val="003E1E2A"/>
    <w:rsid w:val="003E2BAA"/>
    <w:rsid w:val="003E662F"/>
    <w:rsid w:val="003F0A27"/>
    <w:rsid w:val="003F2B12"/>
    <w:rsid w:val="003F7D0E"/>
    <w:rsid w:val="004017CA"/>
    <w:rsid w:val="00423998"/>
    <w:rsid w:val="00427E91"/>
    <w:rsid w:val="00433AE3"/>
    <w:rsid w:val="0044397B"/>
    <w:rsid w:val="00451BA9"/>
    <w:rsid w:val="004548D1"/>
    <w:rsid w:val="004654AE"/>
    <w:rsid w:val="00491386"/>
    <w:rsid w:val="00492FB4"/>
    <w:rsid w:val="00497FE3"/>
    <w:rsid w:val="004A1474"/>
    <w:rsid w:val="004A40B2"/>
    <w:rsid w:val="004A44FE"/>
    <w:rsid w:val="004B2A1E"/>
    <w:rsid w:val="004C03DE"/>
    <w:rsid w:val="004C78E2"/>
    <w:rsid w:val="004D0AA7"/>
    <w:rsid w:val="004D0BBE"/>
    <w:rsid w:val="004D7506"/>
    <w:rsid w:val="004E19D2"/>
    <w:rsid w:val="004E6181"/>
    <w:rsid w:val="004F0537"/>
    <w:rsid w:val="0050492C"/>
    <w:rsid w:val="00520367"/>
    <w:rsid w:val="00520A49"/>
    <w:rsid w:val="00521A36"/>
    <w:rsid w:val="00527EE0"/>
    <w:rsid w:val="00531545"/>
    <w:rsid w:val="00535019"/>
    <w:rsid w:val="005474E5"/>
    <w:rsid w:val="005562A6"/>
    <w:rsid w:val="005619AB"/>
    <w:rsid w:val="00575C50"/>
    <w:rsid w:val="00590D72"/>
    <w:rsid w:val="00594BE1"/>
    <w:rsid w:val="00594FD1"/>
    <w:rsid w:val="00596C8F"/>
    <w:rsid w:val="005A3BBE"/>
    <w:rsid w:val="005A4CF7"/>
    <w:rsid w:val="005A518E"/>
    <w:rsid w:val="005A68B7"/>
    <w:rsid w:val="005B62F8"/>
    <w:rsid w:val="005E50FB"/>
    <w:rsid w:val="005E6BB0"/>
    <w:rsid w:val="005F2B59"/>
    <w:rsid w:val="005F3E23"/>
    <w:rsid w:val="005F76DA"/>
    <w:rsid w:val="006177F1"/>
    <w:rsid w:val="006200EE"/>
    <w:rsid w:val="00621B4B"/>
    <w:rsid w:val="00621CDD"/>
    <w:rsid w:val="006306F1"/>
    <w:rsid w:val="00630C2D"/>
    <w:rsid w:val="0063170A"/>
    <w:rsid w:val="0063493D"/>
    <w:rsid w:val="00641408"/>
    <w:rsid w:val="00644C77"/>
    <w:rsid w:val="00655A76"/>
    <w:rsid w:val="0066231C"/>
    <w:rsid w:val="00674762"/>
    <w:rsid w:val="006810B9"/>
    <w:rsid w:val="00684588"/>
    <w:rsid w:val="00693E95"/>
    <w:rsid w:val="0069428C"/>
    <w:rsid w:val="00695081"/>
    <w:rsid w:val="006959D0"/>
    <w:rsid w:val="006964DE"/>
    <w:rsid w:val="006979C3"/>
    <w:rsid w:val="00697FEA"/>
    <w:rsid w:val="006A2A14"/>
    <w:rsid w:val="006A5051"/>
    <w:rsid w:val="006B6E90"/>
    <w:rsid w:val="006C1234"/>
    <w:rsid w:val="006C7D37"/>
    <w:rsid w:val="006E0B8E"/>
    <w:rsid w:val="006E1052"/>
    <w:rsid w:val="006E54ED"/>
    <w:rsid w:val="006F5F64"/>
    <w:rsid w:val="00702AA0"/>
    <w:rsid w:val="00715732"/>
    <w:rsid w:val="00715755"/>
    <w:rsid w:val="00721753"/>
    <w:rsid w:val="00724977"/>
    <w:rsid w:val="007506CA"/>
    <w:rsid w:val="0075365B"/>
    <w:rsid w:val="00753787"/>
    <w:rsid w:val="00753B7C"/>
    <w:rsid w:val="00755F42"/>
    <w:rsid w:val="00764D53"/>
    <w:rsid w:val="00774F56"/>
    <w:rsid w:val="00776492"/>
    <w:rsid w:val="00777D38"/>
    <w:rsid w:val="007825BB"/>
    <w:rsid w:val="007B4E27"/>
    <w:rsid w:val="007B6760"/>
    <w:rsid w:val="007C32DD"/>
    <w:rsid w:val="007C3481"/>
    <w:rsid w:val="007D40EF"/>
    <w:rsid w:val="007D4453"/>
    <w:rsid w:val="007E08D9"/>
    <w:rsid w:val="007F1B80"/>
    <w:rsid w:val="007F1C39"/>
    <w:rsid w:val="007F2D8B"/>
    <w:rsid w:val="007F7AC4"/>
    <w:rsid w:val="008320A8"/>
    <w:rsid w:val="00832918"/>
    <w:rsid w:val="008331BE"/>
    <w:rsid w:val="008334F9"/>
    <w:rsid w:val="00841C1C"/>
    <w:rsid w:val="008432CC"/>
    <w:rsid w:val="00843678"/>
    <w:rsid w:val="00874215"/>
    <w:rsid w:val="00877A4F"/>
    <w:rsid w:val="00884623"/>
    <w:rsid w:val="008A4B57"/>
    <w:rsid w:val="008A7BB8"/>
    <w:rsid w:val="008B149A"/>
    <w:rsid w:val="008B7504"/>
    <w:rsid w:val="008C40F5"/>
    <w:rsid w:val="008D4EAD"/>
    <w:rsid w:val="008D77D5"/>
    <w:rsid w:val="008F391B"/>
    <w:rsid w:val="00905A1B"/>
    <w:rsid w:val="00906127"/>
    <w:rsid w:val="00906F05"/>
    <w:rsid w:val="009135B4"/>
    <w:rsid w:val="00922CF7"/>
    <w:rsid w:val="00926605"/>
    <w:rsid w:val="009311B9"/>
    <w:rsid w:val="0094065C"/>
    <w:rsid w:val="00952F0E"/>
    <w:rsid w:val="00962249"/>
    <w:rsid w:val="00970EFE"/>
    <w:rsid w:val="00973C7E"/>
    <w:rsid w:val="0097448C"/>
    <w:rsid w:val="0098794E"/>
    <w:rsid w:val="009908FF"/>
    <w:rsid w:val="009A03F0"/>
    <w:rsid w:val="009A08B4"/>
    <w:rsid w:val="009B23CD"/>
    <w:rsid w:val="009C11F0"/>
    <w:rsid w:val="009C316A"/>
    <w:rsid w:val="009D2B6D"/>
    <w:rsid w:val="009D610C"/>
    <w:rsid w:val="009D7786"/>
    <w:rsid w:val="009E0D38"/>
    <w:rsid w:val="009E576C"/>
    <w:rsid w:val="009E63D9"/>
    <w:rsid w:val="00A03EAF"/>
    <w:rsid w:val="00A105F8"/>
    <w:rsid w:val="00A10CD3"/>
    <w:rsid w:val="00A12890"/>
    <w:rsid w:val="00A138FA"/>
    <w:rsid w:val="00A21DD1"/>
    <w:rsid w:val="00A32582"/>
    <w:rsid w:val="00A341C2"/>
    <w:rsid w:val="00A5203F"/>
    <w:rsid w:val="00A54AF5"/>
    <w:rsid w:val="00A56BD2"/>
    <w:rsid w:val="00A6074E"/>
    <w:rsid w:val="00A7560E"/>
    <w:rsid w:val="00A76508"/>
    <w:rsid w:val="00A90277"/>
    <w:rsid w:val="00A919D7"/>
    <w:rsid w:val="00A92BAA"/>
    <w:rsid w:val="00A9572A"/>
    <w:rsid w:val="00A962AC"/>
    <w:rsid w:val="00AB6CE1"/>
    <w:rsid w:val="00AC348B"/>
    <w:rsid w:val="00AD2556"/>
    <w:rsid w:val="00AD3DE1"/>
    <w:rsid w:val="00AE646F"/>
    <w:rsid w:val="00AE6BD3"/>
    <w:rsid w:val="00AF54CB"/>
    <w:rsid w:val="00AF5A66"/>
    <w:rsid w:val="00B07676"/>
    <w:rsid w:val="00B17152"/>
    <w:rsid w:val="00B32FFE"/>
    <w:rsid w:val="00B350C1"/>
    <w:rsid w:val="00B41C93"/>
    <w:rsid w:val="00B703B3"/>
    <w:rsid w:val="00B7664D"/>
    <w:rsid w:val="00B80231"/>
    <w:rsid w:val="00B84199"/>
    <w:rsid w:val="00B91E9C"/>
    <w:rsid w:val="00B934F3"/>
    <w:rsid w:val="00BA06E8"/>
    <w:rsid w:val="00BA3B69"/>
    <w:rsid w:val="00BB0C7D"/>
    <w:rsid w:val="00BC66A4"/>
    <w:rsid w:val="00BE1674"/>
    <w:rsid w:val="00BE4D5F"/>
    <w:rsid w:val="00BE6CAC"/>
    <w:rsid w:val="00BF7C8B"/>
    <w:rsid w:val="00C0310D"/>
    <w:rsid w:val="00C123E4"/>
    <w:rsid w:val="00C1591B"/>
    <w:rsid w:val="00C26279"/>
    <w:rsid w:val="00C26405"/>
    <w:rsid w:val="00C27B61"/>
    <w:rsid w:val="00C41CC2"/>
    <w:rsid w:val="00C41F4C"/>
    <w:rsid w:val="00C53346"/>
    <w:rsid w:val="00C62E03"/>
    <w:rsid w:val="00C658D3"/>
    <w:rsid w:val="00C80B85"/>
    <w:rsid w:val="00C81A5E"/>
    <w:rsid w:val="00C87A2A"/>
    <w:rsid w:val="00C90525"/>
    <w:rsid w:val="00CC67C6"/>
    <w:rsid w:val="00CC774C"/>
    <w:rsid w:val="00CE0607"/>
    <w:rsid w:val="00CF1D17"/>
    <w:rsid w:val="00CF295B"/>
    <w:rsid w:val="00CF493B"/>
    <w:rsid w:val="00CF4F28"/>
    <w:rsid w:val="00D0089D"/>
    <w:rsid w:val="00D06006"/>
    <w:rsid w:val="00D10F80"/>
    <w:rsid w:val="00D143C7"/>
    <w:rsid w:val="00D4608D"/>
    <w:rsid w:val="00D525A9"/>
    <w:rsid w:val="00D61055"/>
    <w:rsid w:val="00D823E1"/>
    <w:rsid w:val="00D85865"/>
    <w:rsid w:val="00D90B87"/>
    <w:rsid w:val="00D9342E"/>
    <w:rsid w:val="00DA0D40"/>
    <w:rsid w:val="00DA31A2"/>
    <w:rsid w:val="00DA6160"/>
    <w:rsid w:val="00DB0B2B"/>
    <w:rsid w:val="00DC1622"/>
    <w:rsid w:val="00DC6E3E"/>
    <w:rsid w:val="00DC72C9"/>
    <w:rsid w:val="00DE5080"/>
    <w:rsid w:val="00DF019C"/>
    <w:rsid w:val="00DF2C35"/>
    <w:rsid w:val="00DF53D0"/>
    <w:rsid w:val="00DF64E1"/>
    <w:rsid w:val="00E01C79"/>
    <w:rsid w:val="00E20F91"/>
    <w:rsid w:val="00E343FD"/>
    <w:rsid w:val="00E357E4"/>
    <w:rsid w:val="00E43B1F"/>
    <w:rsid w:val="00E44AAD"/>
    <w:rsid w:val="00E51E8C"/>
    <w:rsid w:val="00E553DA"/>
    <w:rsid w:val="00E62F6B"/>
    <w:rsid w:val="00E83711"/>
    <w:rsid w:val="00E913CA"/>
    <w:rsid w:val="00E921B5"/>
    <w:rsid w:val="00E97636"/>
    <w:rsid w:val="00EA6E44"/>
    <w:rsid w:val="00EC5FE1"/>
    <w:rsid w:val="00EE76DC"/>
    <w:rsid w:val="00EE7CB4"/>
    <w:rsid w:val="00EF1E61"/>
    <w:rsid w:val="00EF1E99"/>
    <w:rsid w:val="00EF7416"/>
    <w:rsid w:val="00F02C53"/>
    <w:rsid w:val="00F03DB7"/>
    <w:rsid w:val="00F0677F"/>
    <w:rsid w:val="00F13575"/>
    <w:rsid w:val="00F156A4"/>
    <w:rsid w:val="00F21ED3"/>
    <w:rsid w:val="00F370F5"/>
    <w:rsid w:val="00F37578"/>
    <w:rsid w:val="00F4152E"/>
    <w:rsid w:val="00F41BA9"/>
    <w:rsid w:val="00F6296D"/>
    <w:rsid w:val="00F634E5"/>
    <w:rsid w:val="00F6715A"/>
    <w:rsid w:val="00F80DB0"/>
    <w:rsid w:val="00F81FF4"/>
    <w:rsid w:val="00F82577"/>
    <w:rsid w:val="00F84167"/>
    <w:rsid w:val="00F928EF"/>
    <w:rsid w:val="00F929CC"/>
    <w:rsid w:val="00FA75BE"/>
    <w:rsid w:val="00FB0E58"/>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B5"/>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aliases w:val="Normal (Web) Char"/>
    <w:basedOn w:val="Normal"/>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Emphasis">
    <w:name w:val="Emphasis"/>
    <w:qFormat/>
    <w:rsid w:val="00F156A4"/>
    <w:rPr>
      <w:i/>
      <w:iCs/>
    </w:rPr>
  </w:style>
  <w:style w:type="character" w:styleId="Strong">
    <w:name w:val="Strong"/>
    <w:basedOn w:val="DefaultParagraphFont"/>
    <w:uiPriority w:val="22"/>
    <w:qFormat/>
    <w:rsid w:val="00F81FF4"/>
    <w:rPr>
      <w:b/>
      <w:bCs/>
    </w:rPr>
  </w:style>
  <w:style w:type="paragraph" w:customStyle="1" w:styleId="Normal0">
    <w:name w:val="Normal_0"/>
    <w:qFormat/>
    <w:rsid w:val="00451BA9"/>
    <w:pPr>
      <w:spacing w:after="0" w:line="240" w:lineRule="auto"/>
    </w:pPr>
    <w:rPr>
      <w:rFonts w:ascii="Times New Roman" w:eastAsia="Times New Roman" w:hAnsi="Times New Roman" w:cs="Times New Roman"/>
      <w:sz w:val="24"/>
      <w:szCs w:val="24"/>
      <w:lang w:eastAsia="zh-CN"/>
    </w:rPr>
  </w:style>
  <w:style w:type="character" w:customStyle="1" w:styleId="fontstyle01">
    <w:name w:val="fontstyle01"/>
    <w:basedOn w:val="DefaultParagraphFont"/>
    <w:rsid w:val="00451BA9"/>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451BA9"/>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B5"/>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aliases w:val="Normal (Web) Char"/>
    <w:basedOn w:val="Normal"/>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Emphasis">
    <w:name w:val="Emphasis"/>
    <w:qFormat/>
    <w:rsid w:val="00F156A4"/>
    <w:rPr>
      <w:i/>
      <w:iCs/>
    </w:rPr>
  </w:style>
  <w:style w:type="character" w:styleId="Strong">
    <w:name w:val="Strong"/>
    <w:basedOn w:val="DefaultParagraphFont"/>
    <w:uiPriority w:val="22"/>
    <w:qFormat/>
    <w:rsid w:val="00F81FF4"/>
    <w:rPr>
      <w:b/>
      <w:bCs/>
    </w:rPr>
  </w:style>
  <w:style w:type="paragraph" w:customStyle="1" w:styleId="Normal0">
    <w:name w:val="Normal_0"/>
    <w:qFormat/>
    <w:rsid w:val="00451BA9"/>
    <w:pPr>
      <w:spacing w:after="0" w:line="240" w:lineRule="auto"/>
    </w:pPr>
    <w:rPr>
      <w:rFonts w:ascii="Times New Roman" w:eastAsia="Times New Roman" w:hAnsi="Times New Roman" w:cs="Times New Roman"/>
      <w:sz w:val="24"/>
      <w:szCs w:val="24"/>
      <w:lang w:eastAsia="zh-CN"/>
    </w:rPr>
  </w:style>
  <w:style w:type="character" w:customStyle="1" w:styleId="fontstyle01">
    <w:name w:val="fontstyle01"/>
    <w:basedOn w:val="DefaultParagraphFont"/>
    <w:rsid w:val="00451BA9"/>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451BA9"/>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9654-0FE0-4CE6-AC13-7A0102EA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72</cp:revision>
  <cp:lastPrinted>2024-05-03T02:01:00Z</cp:lastPrinted>
  <dcterms:created xsi:type="dcterms:W3CDTF">2024-02-23T04:45:00Z</dcterms:created>
  <dcterms:modified xsi:type="dcterms:W3CDTF">2024-05-03T02:02:00Z</dcterms:modified>
</cp:coreProperties>
</file>